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A5C" w:rsidRPr="0015137C" w:rsidRDefault="003302F4">
      <w:pPr>
        <w:rPr>
          <w:rFonts w:ascii="Times New Roman" w:hAnsi="Times New Roman" w:cs="Times New Roman"/>
          <w:sz w:val="28"/>
          <w:szCs w:val="28"/>
        </w:rPr>
      </w:pPr>
      <w:r w:rsidRPr="003302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7023"/>
            <wp:effectExtent l="0" t="0" r="0" b="0"/>
            <wp:docPr id="1" name="Рисунок 1" descr="C:\Users\admin\Desktop\Титульники сканированные\2019\PTDC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ики сканированные\2019\PTDC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56" w:rsidRPr="0015137C" w:rsidRDefault="009B6356">
      <w:pPr>
        <w:rPr>
          <w:rFonts w:ascii="Times New Roman" w:hAnsi="Times New Roman" w:cs="Times New Roman"/>
          <w:sz w:val="28"/>
          <w:szCs w:val="28"/>
        </w:rPr>
      </w:pPr>
    </w:p>
    <w:p w:rsidR="009B6356" w:rsidRPr="0015137C" w:rsidRDefault="009B6356">
      <w:pPr>
        <w:rPr>
          <w:rFonts w:ascii="Times New Roman" w:hAnsi="Times New Roman" w:cs="Times New Roman"/>
          <w:sz w:val="28"/>
          <w:szCs w:val="28"/>
        </w:rPr>
      </w:pPr>
    </w:p>
    <w:p w:rsidR="009B6356" w:rsidRPr="0015137C" w:rsidRDefault="003302F4">
      <w:pPr>
        <w:rPr>
          <w:rFonts w:ascii="Times New Roman" w:hAnsi="Times New Roman" w:cs="Times New Roman"/>
          <w:sz w:val="28"/>
          <w:szCs w:val="28"/>
        </w:rPr>
      </w:pPr>
      <w:r w:rsidRPr="003302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76605"/>
            <wp:effectExtent l="0" t="0" r="0" b="0"/>
            <wp:docPr id="2" name="Рисунок 2" descr="C:\Users\admin\Desktop\Титульники сканированные\2019\PTDC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ики сканированные\2019\PTDC00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356" w:rsidRPr="0015137C" w:rsidRDefault="009B6356">
      <w:pPr>
        <w:rPr>
          <w:rFonts w:ascii="Times New Roman" w:hAnsi="Times New Roman" w:cs="Times New Roman"/>
          <w:sz w:val="28"/>
          <w:szCs w:val="28"/>
        </w:rPr>
      </w:pPr>
    </w:p>
    <w:p w:rsidR="009B6356" w:rsidRPr="0015137C" w:rsidRDefault="009B6356">
      <w:pPr>
        <w:rPr>
          <w:rFonts w:ascii="Times New Roman" w:hAnsi="Times New Roman" w:cs="Times New Roman"/>
          <w:sz w:val="28"/>
          <w:szCs w:val="28"/>
        </w:rPr>
      </w:pPr>
    </w:p>
    <w:p w:rsidR="009B6356" w:rsidRPr="0015137C" w:rsidRDefault="009B6356" w:rsidP="009B63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15137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5137C" w:rsidRPr="0015137C" w:rsidRDefault="0015137C" w:rsidP="0015137C">
      <w:pPr>
        <w:widowControl w:val="0"/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88"/>
        <w:gridCol w:w="1183"/>
      </w:tblGrid>
      <w:tr w:rsidR="0015137C" w:rsidRPr="0015137C" w:rsidTr="00A125B9"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стр.</w:t>
            </w:r>
          </w:p>
        </w:tc>
      </w:tr>
      <w:tr w:rsidR="0015137C" w:rsidRPr="0015137C" w:rsidTr="00A125B9">
        <w:trPr>
          <w:trHeight w:val="1410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16F0" w:rsidRPr="00E801B4" w:rsidRDefault="0015137C" w:rsidP="008516F0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 xml:space="preserve">Характеристика профессиональной деятельности выпускников и требования к результатам освоения основной профессиональной образовательной программы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15137C" w:rsidRPr="0015137C" w:rsidTr="00A125B9">
        <w:trPr>
          <w:trHeight w:val="1065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863A91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 xml:space="preserve">Характеристика подготовки по специальности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</w:tr>
      <w:tr w:rsidR="0015137C" w:rsidRPr="0015137C" w:rsidTr="00A125B9">
        <w:trPr>
          <w:trHeight w:val="487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D3A74" w:rsidRDefault="0015137C" w:rsidP="00863A91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>РАБОЧИЙ учебный план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8516F0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</w:tr>
      <w:tr w:rsidR="0015137C" w:rsidRPr="0015137C" w:rsidTr="00A125B9">
        <w:trPr>
          <w:trHeight w:val="487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16F0" w:rsidRPr="00E801B4" w:rsidRDefault="0015137C" w:rsidP="008516F0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>Обоснование Вариативной части ОПОП СПО ППССЗ (подробное описание)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0B1EF0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</w:t>
            </w:r>
          </w:p>
        </w:tc>
      </w:tr>
      <w:tr w:rsidR="0015137C" w:rsidRPr="0015137C" w:rsidTr="00A125B9">
        <w:trPr>
          <w:trHeight w:val="649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516F0" w:rsidRPr="00E801B4" w:rsidRDefault="0015137C" w:rsidP="008516F0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>перечень программ дисциплин, профессиональных модулей и практик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0B1EF0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</w:tr>
      <w:tr w:rsidR="0015137C" w:rsidRPr="0015137C" w:rsidTr="00A125B9">
        <w:trPr>
          <w:trHeight w:val="710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E801B4" w:rsidRDefault="0015137C" w:rsidP="00E801B4">
            <w:pPr>
              <w:pStyle w:val="1"/>
              <w:numPr>
                <w:ilvl w:val="0"/>
                <w:numId w:val="33"/>
              </w:numPr>
              <w:rPr>
                <w:b/>
                <w:bCs/>
                <w:caps/>
                <w:sz w:val="28"/>
                <w:szCs w:val="28"/>
              </w:rPr>
            </w:pPr>
            <w:r w:rsidRPr="0015137C">
              <w:rPr>
                <w:b/>
                <w:bCs/>
                <w:caps/>
                <w:sz w:val="28"/>
                <w:szCs w:val="28"/>
              </w:rPr>
              <w:t xml:space="preserve">Контроль и оценка результатов освоения </w:t>
            </w:r>
            <w:r w:rsidR="008516F0">
              <w:rPr>
                <w:b/>
                <w:bCs/>
                <w:caps/>
                <w:sz w:val="28"/>
                <w:szCs w:val="28"/>
              </w:rPr>
              <w:t xml:space="preserve">   </w:t>
            </w:r>
            <w:r w:rsidRPr="0015137C">
              <w:rPr>
                <w:b/>
                <w:bCs/>
                <w:caps/>
                <w:sz w:val="28"/>
                <w:szCs w:val="28"/>
              </w:rPr>
              <w:t>Основной профессиональной образовательной программы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0B1EF0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="0015137C"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15137C" w:rsidRPr="0015137C" w:rsidTr="00A125B9">
        <w:trPr>
          <w:trHeight w:val="913"/>
        </w:trPr>
        <w:tc>
          <w:tcPr>
            <w:tcW w:w="83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8516F0" w:rsidP="008516F0">
            <w:pPr>
              <w:pStyle w:val="1"/>
              <w:tabs>
                <w:tab w:val="num" w:pos="0"/>
              </w:tabs>
              <w:ind w:firstLine="0"/>
              <w:rPr>
                <w:b/>
                <w:bCs/>
                <w:caps/>
                <w:sz w:val="28"/>
                <w:szCs w:val="28"/>
              </w:rPr>
            </w:pPr>
            <w:r>
              <w:rPr>
                <w:b/>
                <w:bCs/>
                <w:caps/>
                <w:sz w:val="28"/>
                <w:szCs w:val="28"/>
              </w:rPr>
              <w:t xml:space="preserve">           </w:t>
            </w:r>
            <w:r w:rsidR="0015137C" w:rsidRPr="0015137C">
              <w:rPr>
                <w:b/>
                <w:bCs/>
                <w:caps/>
                <w:sz w:val="28"/>
                <w:szCs w:val="28"/>
              </w:rPr>
              <w:t xml:space="preserve">ПРИЛОЖЕНИЯ 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5137C" w:rsidRPr="0015137C" w:rsidRDefault="0015137C" w:rsidP="0015137C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</w:p>
        </w:tc>
      </w:tr>
    </w:tbl>
    <w:p w:rsidR="009B6356" w:rsidRPr="0015137C" w:rsidRDefault="009B6356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33" w:rsidRDefault="00674033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1EF0" w:rsidRDefault="000B1EF0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B1EF0" w:rsidRDefault="000B1EF0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37C" w:rsidRDefault="0015137C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A125B9" w:rsidRDefault="00A125B9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E801B4" w:rsidRPr="0015137C" w:rsidRDefault="00E801B4" w:rsidP="008516F0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pStyle w:val="1"/>
        <w:ind w:firstLine="0"/>
        <w:jc w:val="center"/>
        <w:rPr>
          <w:b/>
          <w:bCs/>
          <w:caps/>
          <w:sz w:val="28"/>
          <w:szCs w:val="28"/>
        </w:rPr>
      </w:pPr>
      <w:r w:rsidRPr="0015137C">
        <w:rPr>
          <w:b/>
          <w:bCs/>
          <w:caps/>
          <w:sz w:val="28"/>
          <w:szCs w:val="28"/>
        </w:rPr>
        <w:lastRenderedPageBreak/>
        <w:t>ПОЯСНИТЕЛЬНАЯ ЗАПИСКА ОСНОВНОЙ ПРОФЕССИОНАЛЬНОЙ ОБРАЗОВАТЕЛЬНОЙ ПРОГРАММЫ среднего профессионального образования программы подготовки специалистов среднего звена</w:t>
      </w:r>
    </w:p>
    <w:p w:rsidR="0015137C" w:rsidRPr="0015137C" w:rsidRDefault="0015137C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pStyle w:val="1"/>
        <w:ind w:firstLine="0"/>
        <w:jc w:val="center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ind w:firstLine="0"/>
        <w:rPr>
          <w:b/>
          <w:caps/>
          <w:sz w:val="28"/>
          <w:szCs w:val="28"/>
        </w:rPr>
      </w:pPr>
      <w:r w:rsidRPr="0015137C">
        <w:rPr>
          <w:b/>
          <w:bCs/>
          <w:caps/>
          <w:sz w:val="28"/>
          <w:szCs w:val="28"/>
        </w:rPr>
        <w:t>1. Характеристика профессиональной деятельности выпускников и требования к результатам освоения основной профессиональной образовательной программы</w:t>
      </w:r>
      <w:r w:rsidRPr="0015137C">
        <w:rPr>
          <w:b/>
          <w:caps/>
          <w:sz w:val="28"/>
          <w:szCs w:val="28"/>
        </w:rPr>
        <w:t xml:space="preserve"> </w:t>
      </w:r>
    </w:p>
    <w:p w:rsidR="0015137C" w:rsidRPr="0015137C" w:rsidRDefault="0015137C" w:rsidP="0015137C">
      <w:pPr>
        <w:widowControl w:val="0"/>
        <w:suppressAutoHyphens/>
        <w:rPr>
          <w:rFonts w:ascii="Times New Roman" w:hAnsi="Times New Roman" w:cs="Times New Roman"/>
          <w:b/>
          <w:bCs/>
          <w:smallCaps/>
          <w:sz w:val="28"/>
          <w:szCs w:val="28"/>
          <w:highlight w:val="green"/>
        </w:rPr>
      </w:pPr>
    </w:p>
    <w:p w:rsidR="0015137C" w:rsidRDefault="0015137C" w:rsidP="00464067">
      <w:pPr>
        <w:widowControl w:val="0"/>
        <w:numPr>
          <w:ilvl w:val="1"/>
          <w:numId w:val="1"/>
        </w:numPr>
        <w:suppressAutoHyphens/>
        <w:spacing w:after="0" w:line="240" w:lineRule="auto"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mallCaps/>
          <w:sz w:val="28"/>
          <w:szCs w:val="28"/>
        </w:rPr>
        <w:t>Характеристика профессиональной деятельности выпускников</w:t>
      </w:r>
    </w:p>
    <w:p w:rsidR="0015137C" w:rsidRPr="0015137C" w:rsidRDefault="0015137C" w:rsidP="0015137C">
      <w:pPr>
        <w:widowControl w:val="0"/>
        <w:suppressAutoHyphens/>
        <w:spacing w:after="0" w:line="240" w:lineRule="auto"/>
        <w:ind w:left="720"/>
        <w:rPr>
          <w:rFonts w:ascii="Times New Roman" w:hAnsi="Times New Roman" w:cs="Times New Roman"/>
          <w:b/>
          <w:bCs/>
          <w:smallCaps/>
          <w:sz w:val="28"/>
          <w:szCs w:val="28"/>
        </w:rPr>
      </w:pPr>
    </w:p>
    <w:p w:rsidR="0015137C" w:rsidRDefault="0015137C" w:rsidP="0015137C">
      <w:pPr>
        <w:pStyle w:val="HTML"/>
        <w:widowControl w:val="0"/>
        <w:suppressAutoHyphens/>
        <w:jc w:val="both"/>
        <w:rPr>
          <w:rFonts w:ascii="Times New Roman" w:hAnsi="Times New Roman"/>
          <w:b/>
          <w:sz w:val="28"/>
          <w:szCs w:val="28"/>
        </w:rPr>
      </w:pPr>
      <w:r w:rsidRPr="0015137C">
        <w:rPr>
          <w:rFonts w:ascii="Times New Roman" w:hAnsi="Times New Roman"/>
          <w:b/>
          <w:sz w:val="28"/>
          <w:szCs w:val="28"/>
        </w:rPr>
        <w:t>Область профессиональной деятельности выпускников:</w:t>
      </w:r>
    </w:p>
    <w:p w:rsidR="000105F8" w:rsidRPr="000105F8" w:rsidRDefault="000105F8" w:rsidP="000105F8">
      <w:pPr>
        <w:pStyle w:val="30"/>
        <w:shd w:val="clear" w:color="auto" w:fill="auto"/>
        <w:tabs>
          <w:tab w:val="left" w:pos="1366"/>
        </w:tabs>
        <w:spacing w:before="0" w:after="0" w:line="276" w:lineRule="auto"/>
        <w:ind w:right="140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организация процесса и приготовление сложной кулинарной продукции, хлебобулочных и мучных кондитерских изделий для различных категорий потребителей и управление производством продукции питания.</w:t>
      </w:r>
    </w:p>
    <w:p w:rsidR="0015137C" w:rsidRPr="000105F8" w:rsidRDefault="0015137C" w:rsidP="000105F8">
      <w:pPr>
        <w:pStyle w:val="HTML"/>
        <w:widowControl w:val="0"/>
        <w:suppressAutoHyphens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Объекты профессиональной деятельности выпускников:</w:t>
      </w:r>
    </w:p>
    <w:p w:rsidR="000105F8" w:rsidRPr="000105F8" w:rsidRDefault="000105F8" w:rsidP="00E04502">
      <w:pPr>
        <w:pStyle w:val="30"/>
        <w:numPr>
          <w:ilvl w:val="0"/>
          <w:numId w:val="12"/>
        </w:numPr>
        <w:shd w:val="clear" w:color="auto" w:fill="auto"/>
        <w:tabs>
          <w:tab w:val="left" w:pos="1391"/>
        </w:tabs>
        <w:spacing w:before="0" w:after="0" w:line="276" w:lineRule="auto"/>
        <w:ind w:right="140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различные виды продуктов и сырья, полуфабрикаты промышленной</w:t>
      </w:r>
    </w:p>
    <w:p w:rsidR="000105F8" w:rsidRPr="000105F8" w:rsidRDefault="000105F8" w:rsidP="00E04502">
      <w:pPr>
        <w:pStyle w:val="30"/>
        <w:shd w:val="clear" w:color="auto" w:fill="auto"/>
        <w:spacing w:before="0" w:after="0" w:line="276" w:lineRule="auto"/>
        <w:ind w:left="709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выработки, в том числе высокой степени готовности;</w:t>
      </w:r>
    </w:p>
    <w:p w:rsidR="000105F8" w:rsidRPr="000105F8" w:rsidRDefault="000105F8" w:rsidP="00E04502">
      <w:pPr>
        <w:pStyle w:val="30"/>
        <w:numPr>
          <w:ilvl w:val="0"/>
          <w:numId w:val="12"/>
        </w:numPr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технологические процессы приготовления сложной кулинарной продукции, хлебобулочных и мучных кондитерских изделий из различного вида сырья и полуфабрикатов промышленной выработки, в том числе высокой степени готовности;</w:t>
      </w:r>
    </w:p>
    <w:p w:rsidR="000105F8" w:rsidRPr="000105F8" w:rsidRDefault="000105F8" w:rsidP="00E04502">
      <w:pPr>
        <w:pStyle w:val="30"/>
        <w:numPr>
          <w:ilvl w:val="0"/>
          <w:numId w:val="12"/>
        </w:numPr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процессы управления различными участками производства продукции общественного питания;</w:t>
      </w:r>
    </w:p>
    <w:p w:rsidR="000105F8" w:rsidRPr="000105F8" w:rsidRDefault="000105F8" w:rsidP="00E04502">
      <w:pPr>
        <w:pStyle w:val="30"/>
        <w:numPr>
          <w:ilvl w:val="0"/>
          <w:numId w:val="12"/>
        </w:numPr>
        <w:shd w:val="clear" w:color="auto" w:fill="auto"/>
        <w:spacing w:before="0" w:after="0" w:line="276" w:lineRule="auto"/>
        <w:jc w:val="both"/>
        <w:rPr>
          <w:sz w:val="28"/>
          <w:szCs w:val="28"/>
        </w:rPr>
      </w:pPr>
      <w:r w:rsidRPr="000105F8">
        <w:rPr>
          <w:sz w:val="28"/>
          <w:szCs w:val="28"/>
        </w:rPr>
        <w:t>первичные трудовые коллективы организаций общественного питания.</w:t>
      </w:r>
    </w:p>
    <w:p w:rsidR="0015137C" w:rsidRPr="0015137C" w:rsidRDefault="0015137C" w:rsidP="0015137C">
      <w:pPr>
        <w:widowControl w:val="0"/>
        <w:tabs>
          <w:tab w:val="left" w:pos="54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0105F8" w:rsidRDefault="0015137C" w:rsidP="000105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b/>
          <w:bCs/>
          <w:smallCap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mallCaps/>
          <w:sz w:val="28"/>
          <w:szCs w:val="28"/>
        </w:rPr>
        <w:t>1.2.  Требования к результатам освоения основной профессиональной образовательной программы</w:t>
      </w:r>
    </w:p>
    <w:p w:rsidR="0015137C" w:rsidRPr="0015137C" w:rsidRDefault="0015137C" w:rsidP="0015137C">
      <w:pPr>
        <w:pStyle w:val="HTML"/>
        <w:widowControl w:val="0"/>
        <w:suppressAutoHyphens/>
        <w:jc w:val="both"/>
        <w:rPr>
          <w:rFonts w:ascii="Times New Roman" w:hAnsi="Times New Roman"/>
          <w:sz w:val="28"/>
          <w:szCs w:val="28"/>
        </w:rPr>
      </w:pPr>
      <w:r w:rsidRPr="0015137C">
        <w:rPr>
          <w:rFonts w:ascii="Times New Roman" w:hAnsi="Times New Roman"/>
          <w:sz w:val="28"/>
          <w:szCs w:val="28"/>
        </w:rPr>
        <w:t>В результате освоения основной профессионал</w:t>
      </w:r>
      <w:r w:rsidR="00973A60">
        <w:rPr>
          <w:rFonts w:ascii="Times New Roman" w:hAnsi="Times New Roman"/>
          <w:sz w:val="28"/>
          <w:szCs w:val="28"/>
        </w:rPr>
        <w:t xml:space="preserve">ьной образовательной программы </w:t>
      </w:r>
      <w:r w:rsidRPr="0015137C">
        <w:rPr>
          <w:rFonts w:ascii="Times New Roman" w:hAnsi="Times New Roman"/>
          <w:sz w:val="28"/>
          <w:szCs w:val="28"/>
        </w:rPr>
        <w:t xml:space="preserve">обучающиеся должны овладеть следующими видами деятельности (ВД), общими (ОК) и профессиональными (ПК) компетенциями. </w:t>
      </w:r>
    </w:p>
    <w:p w:rsidR="0015137C" w:rsidRDefault="0015137C" w:rsidP="0015137C">
      <w:pPr>
        <w:rPr>
          <w:rFonts w:ascii="Times New Roman" w:hAnsi="Times New Roman" w:cs="Times New Roman"/>
          <w:sz w:val="28"/>
          <w:szCs w:val="28"/>
        </w:rPr>
      </w:pPr>
    </w:p>
    <w:p w:rsidR="000105F8" w:rsidRPr="0015137C" w:rsidRDefault="000105F8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0B1EF0" w:rsidRDefault="0015137C" w:rsidP="000B1E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компетенции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5"/>
        <w:gridCol w:w="8223"/>
      </w:tblGrid>
      <w:tr w:rsidR="0015137C" w:rsidRPr="0015137C" w:rsidTr="008E5982">
        <w:tc>
          <w:tcPr>
            <w:tcW w:w="1065" w:type="dxa"/>
          </w:tcPr>
          <w:p w:rsidR="0015137C" w:rsidRPr="0015137C" w:rsidRDefault="0015137C" w:rsidP="0015137C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223" w:type="dxa"/>
          </w:tcPr>
          <w:p w:rsidR="0015137C" w:rsidRPr="0015137C" w:rsidRDefault="0015137C" w:rsidP="0015137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общих компетенций</w:t>
            </w:r>
          </w:p>
        </w:tc>
      </w:tr>
      <w:tr w:rsidR="0015137C" w:rsidRPr="0015137C" w:rsidTr="008E5982">
        <w:tc>
          <w:tcPr>
            <w:tcW w:w="1065" w:type="dxa"/>
            <w:vAlign w:val="center"/>
          </w:tcPr>
          <w:p w:rsidR="0015137C" w:rsidRPr="0015137C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ОК 1.</w:t>
            </w:r>
          </w:p>
        </w:tc>
        <w:tc>
          <w:tcPr>
            <w:tcW w:w="8223" w:type="dxa"/>
            <w:vAlign w:val="center"/>
          </w:tcPr>
          <w:p w:rsidR="000105F8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 xml:space="preserve">Понимать сущность и социальную значимость своей будущей </w:t>
            </w:r>
            <w:r>
              <w:lastRenderedPageBreak/>
              <w:t>профессии, проявлять к ней устойчивый интерес.</w:t>
            </w:r>
          </w:p>
          <w:p w:rsidR="0015137C" w:rsidRPr="0015137C" w:rsidRDefault="0015137C" w:rsidP="000105F8">
            <w:pPr>
              <w:pStyle w:val="ae"/>
              <w:widowControl w:val="0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137C" w:rsidRPr="0015137C" w:rsidTr="008E5982">
        <w:tc>
          <w:tcPr>
            <w:tcW w:w="1065" w:type="dxa"/>
            <w:vAlign w:val="center"/>
          </w:tcPr>
          <w:p w:rsidR="0015137C" w:rsidRPr="0015137C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 2.</w:t>
            </w:r>
          </w:p>
        </w:tc>
        <w:tc>
          <w:tcPr>
            <w:tcW w:w="8223" w:type="dxa"/>
            <w:vAlign w:val="center"/>
          </w:tcPr>
          <w:p w:rsidR="0015137C" w:rsidRPr="000105F8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</w:tr>
      <w:tr w:rsidR="0015137C" w:rsidRPr="0015137C" w:rsidTr="008E5982">
        <w:tc>
          <w:tcPr>
            <w:tcW w:w="1065" w:type="dxa"/>
            <w:vAlign w:val="center"/>
          </w:tcPr>
          <w:p w:rsidR="0015137C" w:rsidRPr="0015137C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ОК 3. </w:t>
            </w:r>
          </w:p>
        </w:tc>
        <w:tc>
          <w:tcPr>
            <w:tcW w:w="8223" w:type="dxa"/>
            <w:vAlign w:val="center"/>
          </w:tcPr>
          <w:p w:rsidR="0015137C" w:rsidRPr="000105F8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Принимать решения в стандартных и нестандартных ситуациях и нести за них ответственность.</w:t>
            </w:r>
          </w:p>
        </w:tc>
      </w:tr>
      <w:tr w:rsidR="0015137C" w:rsidRPr="0015137C" w:rsidTr="008E5982">
        <w:tc>
          <w:tcPr>
            <w:tcW w:w="1065" w:type="dxa"/>
            <w:vAlign w:val="center"/>
          </w:tcPr>
          <w:p w:rsidR="0015137C" w:rsidRPr="0015137C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ОК 4.</w:t>
            </w:r>
          </w:p>
        </w:tc>
        <w:tc>
          <w:tcPr>
            <w:tcW w:w="8223" w:type="dxa"/>
            <w:vAlign w:val="center"/>
          </w:tcPr>
          <w:p w:rsidR="0015137C" w:rsidRPr="000105F8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</w:tr>
      <w:tr w:rsidR="0015137C" w:rsidRPr="0015137C" w:rsidTr="008E5982">
        <w:tc>
          <w:tcPr>
            <w:tcW w:w="1065" w:type="dxa"/>
            <w:vAlign w:val="center"/>
          </w:tcPr>
          <w:p w:rsidR="0015137C" w:rsidRPr="0015137C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ОК 5. </w:t>
            </w:r>
          </w:p>
        </w:tc>
        <w:tc>
          <w:tcPr>
            <w:tcW w:w="8223" w:type="dxa"/>
            <w:vAlign w:val="center"/>
          </w:tcPr>
          <w:p w:rsidR="0015137C" w:rsidRPr="000105F8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15137C" w:rsidRPr="0015137C" w:rsidTr="008E5982">
        <w:tc>
          <w:tcPr>
            <w:tcW w:w="1065" w:type="dxa"/>
            <w:vAlign w:val="center"/>
          </w:tcPr>
          <w:p w:rsidR="0015137C" w:rsidRPr="0015137C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ОК 6. </w:t>
            </w:r>
          </w:p>
        </w:tc>
        <w:tc>
          <w:tcPr>
            <w:tcW w:w="8223" w:type="dxa"/>
            <w:vAlign w:val="center"/>
          </w:tcPr>
          <w:p w:rsidR="0015137C" w:rsidRPr="000105F8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Работать в коллективе и команде, эффективно общаться с коллегами, руководством, потребителями.</w:t>
            </w:r>
          </w:p>
        </w:tc>
      </w:tr>
      <w:tr w:rsidR="0015137C" w:rsidRPr="0015137C" w:rsidTr="008E5982">
        <w:tc>
          <w:tcPr>
            <w:tcW w:w="1065" w:type="dxa"/>
            <w:vAlign w:val="center"/>
          </w:tcPr>
          <w:p w:rsidR="0015137C" w:rsidRPr="0015137C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ОК 7. </w:t>
            </w:r>
          </w:p>
        </w:tc>
        <w:tc>
          <w:tcPr>
            <w:tcW w:w="8223" w:type="dxa"/>
            <w:vAlign w:val="center"/>
          </w:tcPr>
          <w:p w:rsidR="0015137C" w:rsidRPr="000105F8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Брать на себя ответственность за работу членов команды (подчиненных), результат выполнения заданий.</w:t>
            </w:r>
          </w:p>
        </w:tc>
      </w:tr>
      <w:tr w:rsidR="0015137C" w:rsidRPr="0015137C" w:rsidTr="008E5982">
        <w:tc>
          <w:tcPr>
            <w:tcW w:w="1065" w:type="dxa"/>
            <w:vAlign w:val="center"/>
          </w:tcPr>
          <w:p w:rsidR="0015137C" w:rsidRPr="0015137C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ОК 8.</w:t>
            </w:r>
          </w:p>
        </w:tc>
        <w:tc>
          <w:tcPr>
            <w:tcW w:w="8223" w:type="dxa"/>
            <w:vAlign w:val="center"/>
          </w:tcPr>
          <w:p w:rsidR="0015137C" w:rsidRPr="000105F8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15137C" w:rsidRPr="0015137C" w:rsidTr="008E5982">
        <w:tc>
          <w:tcPr>
            <w:tcW w:w="1065" w:type="dxa"/>
            <w:vAlign w:val="center"/>
          </w:tcPr>
          <w:p w:rsidR="0015137C" w:rsidRPr="0015137C" w:rsidRDefault="0015137C" w:rsidP="000105F8">
            <w:pPr>
              <w:widowControl w:val="0"/>
              <w:suppressAutoHyphens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ОК 9.</w:t>
            </w:r>
          </w:p>
        </w:tc>
        <w:tc>
          <w:tcPr>
            <w:tcW w:w="8223" w:type="dxa"/>
            <w:vAlign w:val="center"/>
          </w:tcPr>
          <w:p w:rsidR="0015137C" w:rsidRPr="000105F8" w:rsidRDefault="000105F8" w:rsidP="000105F8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15137C" w:rsidRPr="0015137C" w:rsidRDefault="0015137C" w:rsidP="000105F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8E5982" w:rsidRDefault="00A125B9" w:rsidP="00A125B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15137C" w:rsidRPr="0015137C">
        <w:rPr>
          <w:rFonts w:ascii="Times New Roman" w:hAnsi="Times New Roman" w:cs="Times New Roman"/>
          <w:b/>
          <w:bCs/>
          <w:sz w:val="28"/>
          <w:szCs w:val="28"/>
        </w:rPr>
        <w:t>иды деятельности и профессиональные компетенции</w:t>
      </w:r>
    </w:p>
    <w:tbl>
      <w:tblPr>
        <w:tblW w:w="928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8081"/>
      </w:tblGrid>
      <w:tr w:rsidR="0015137C" w:rsidRPr="0015137C" w:rsidTr="0015137C">
        <w:tc>
          <w:tcPr>
            <w:tcW w:w="1207" w:type="dxa"/>
          </w:tcPr>
          <w:p w:rsidR="0015137C" w:rsidRPr="0015137C" w:rsidRDefault="0015137C" w:rsidP="008E598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Код</w:t>
            </w:r>
          </w:p>
        </w:tc>
        <w:tc>
          <w:tcPr>
            <w:tcW w:w="8081" w:type="dxa"/>
          </w:tcPr>
          <w:p w:rsidR="00973A60" w:rsidRDefault="0015137C" w:rsidP="00973A6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Наименование видов </w:t>
            </w:r>
            <w:r w:rsidR="00973A6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деятельности и</w:t>
            </w:r>
          </w:p>
          <w:p w:rsidR="0015137C" w:rsidRPr="0015137C" w:rsidRDefault="0015137C" w:rsidP="00973A60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профессиональных компетенций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0105F8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5F8">
              <w:rPr>
                <w:rFonts w:ascii="Times New Roman" w:hAnsi="Times New Roman" w:cs="Times New Roman"/>
                <w:b/>
                <w:sz w:val="28"/>
                <w:szCs w:val="28"/>
              </w:rPr>
              <w:t>ВД 1</w:t>
            </w:r>
          </w:p>
        </w:tc>
        <w:tc>
          <w:tcPr>
            <w:tcW w:w="8081" w:type="dxa"/>
            <w:vAlign w:val="center"/>
          </w:tcPr>
          <w:p w:rsidR="0015137C" w:rsidRPr="000105F8" w:rsidRDefault="000105F8" w:rsidP="008E5982">
            <w:pPr>
              <w:pStyle w:val="30"/>
              <w:shd w:val="clear" w:color="auto" w:fill="auto"/>
              <w:tabs>
                <w:tab w:val="left" w:pos="1441"/>
              </w:tabs>
              <w:spacing w:before="0" w:after="0" w:line="240" w:lineRule="auto"/>
              <w:ind w:right="20"/>
              <w:jc w:val="both"/>
              <w:rPr>
                <w:b/>
              </w:rPr>
            </w:pPr>
            <w:r w:rsidRPr="000105F8">
              <w:rPr>
                <w:b/>
              </w:rPr>
              <w:t>Организация процесса приготовления и приготовление полуфабрикатов для сложной кулинарной продукции.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15137C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ПК 1.1.</w:t>
            </w:r>
          </w:p>
        </w:tc>
        <w:tc>
          <w:tcPr>
            <w:tcW w:w="8081" w:type="dxa"/>
            <w:vAlign w:val="center"/>
          </w:tcPr>
          <w:p w:rsidR="0015137C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Организовывать подготовку мяса и приготовление полуфабрикатов для сложной кулинарной продукции.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15137C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ПК 1.2.</w:t>
            </w:r>
          </w:p>
        </w:tc>
        <w:tc>
          <w:tcPr>
            <w:tcW w:w="8081" w:type="dxa"/>
            <w:vAlign w:val="center"/>
          </w:tcPr>
          <w:p w:rsidR="0015137C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Организовывать подготовку рыбы и приготовление полуфабрикатов для сложной кулинарной продукции.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15137C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ПК 1.3.</w:t>
            </w:r>
          </w:p>
        </w:tc>
        <w:tc>
          <w:tcPr>
            <w:tcW w:w="8081" w:type="dxa"/>
            <w:vAlign w:val="center"/>
          </w:tcPr>
          <w:p w:rsidR="0015137C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Организовывать подготовку домашней птицы для приготовления сложной кулинарной продукции.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0105F8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105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ВД </w:t>
            </w:r>
            <w:r w:rsidRPr="000105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8081" w:type="dxa"/>
            <w:vAlign w:val="center"/>
          </w:tcPr>
          <w:p w:rsidR="0015137C" w:rsidRPr="000105F8" w:rsidRDefault="000105F8" w:rsidP="008E5982">
            <w:pPr>
              <w:pStyle w:val="30"/>
              <w:shd w:val="clear" w:color="auto" w:fill="auto"/>
              <w:tabs>
                <w:tab w:val="left" w:pos="1431"/>
              </w:tabs>
              <w:spacing w:before="0" w:after="0" w:line="240" w:lineRule="auto"/>
              <w:ind w:right="20"/>
              <w:rPr>
                <w:b/>
              </w:rPr>
            </w:pPr>
            <w:r w:rsidRPr="000105F8">
              <w:rPr>
                <w:b/>
              </w:rPr>
              <w:t>Организация процесса приготовления и приготовление сложной холодной кулинарной продукции.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15137C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151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8081" w:type="dxa"/>
            <w:vAlign w:val="center"/>
          </w:tcPr>
          <w:p w:rsidR="0015137C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Организовывать и проводить приготовление канапе, легких и сложных холодных закусок.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15137C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151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.2.</w:t>
            </w:r>
          </w:p>
        </w:tc>
        <w:tc>
          <w:tcPr>
            <w:tcW w:w="8081" w:type="dxa"/>
            <w:vAlign w:val="center"/>
          </w:tcPr>
          <w:p w:rsidR="0015137C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Организовывать и проводить приготовление сложных холодных блюд из рыбы, мяса и сельскохозяйственной (домашней) птицы.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15137C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151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.3.</w:t>
            </w:r>
          </w:p>
        </w:tc>
        <w:tc>
          <w:tcPr>
            <w:tcW w:w="8081" w:type="dxa"/>
            <w:vAlign w:val="center"/>
          </w:tcPr>
          <w:p w:rsidR="0015137C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Организовывать и проводить приготовление сложных холодных соусов.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0105F8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105F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ВД </w:t>
            </w:r>
            <w:r w:rsidRPr="000105F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8081" w:type="dxa"/>
            <w:vAlign w:val="center"/>
          </w:tcPr>
          <w:p w:rsidR="0015137C" w:rsidRPr="000105F8" w:rsidRDefault="000105F8" w:rsidP="008E5982">
            <w:pPr>
              <w:pStyle w:val="30"/>
              <w:shd w:val="clear" w:color="auto" w:fill="auto"/>
              <w:tabs>
                <w:tab w:val="left" w:pos="1431"/>
              </w:tabs>
              <w:spacing w:before="0" w:after="0" w:line="240" w:lineRule="auto"/>
              <w:ind w:right="20"/>
              <w:rPr>
                <w:b/>
              </w:rPr>
            </w:pPr>
            <w:r w:rsidRPr="000105F8">
              <w:rPr>
                <w:b/>
              </w:rPr>
              <w:t>Организация процесса приготовления и приготовление сложной горячей кулинарной продукции.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15137C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151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.1.</w:t>
            </w:r>
          </w:p>
        </w:tc>
        <w:tc>
          <w:tcPr>
            <w:tcW w:w="8081" w:type="dxa"/>
            <w:vAlign w:val="center"/>
          </w:tcPr>
          <w:p w:rsidR="0015137C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jc w:val="both"/>
            </w:pPr>
            <w:r>
              <w:t>Организовывать и проводить приготовление сложных супов.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ПК </w:t>
            </w:r>
            <w:r w:rsidRPr="00151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/>
              <w:jc w:val="both"/>
            </w:pPr>
            <w:r>
              <w:t>Организовывать и проводить приготовление сложных горячих соусов.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151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Организовывать и проводить приготовление сложных блюд из овощей, грибов и сыра.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Pr="001513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.4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20"/>
              <w:jc w:val="both"/>
            </w:pPr>
            <w:r>
              <w:t>Организовывать и проводить приготовление сложных блюд из рыбы, мяса и сельскохозяйственной (домашней) птицы.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0105F8" w:rsidRDefault="000105F8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5F8">
              <w:rPr>
                <w:rFonts w:ascii="Times New Roman" w:hAnsi="Times New Roman" w:cs="Times New Roman"/>
                <w:b/>
                <w:sz w:val="28"/>
                <w:szCs w:val="28"/>
              </w:rPr>
              <w:t>ВД 4</w:t>
            </w:r>
          </w:p>
        </w:tc>
        <w:tc>
          <w:tcPr>
            <w:tcW w:w="8081" w:type="dxa"/>
            <w:vAlign w:val="center"/>
          </w:tcPr>
          <w:p w:rsidR="0015137C" w:rsidRPr="000105F8" w:rsidRDefault="000105F8" w:rsidP="008E5982">
            <w:pPr>
              <w:pStyle w:val="30"/>
              <w:shd w:val="clear" w:color="auto" w:fill="auto"/>
              <w:tabs>
                <w:tab w:val="left" w:pos="1436"/>
              </w:tabs>
              <w:spacing w:before="0" w:after="0" w:line="240" w:lineRule="auto"/>
              <w:ind w:right="20"/>
              <w:rPr>
                <w:b/>
              </w:rPr>
            </w:pPr>
            <w:r w:rsidRPr="000105F8">
              <w:rPr>
                <w:b/>
              </w:rPr>
              <w:t>Организация процесса приготовления и приготовление сложных хлебобулочных, мучных кондитерских изделий.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15137C" w:rsidRDefault="0015137C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 w:rsidR="008E5982">
              <w:rPr>
                <w:rFonts w:ascii="Times New Roman" w:hAnsi="Times New Roman" w:cs="Times New Roman"/>
                <w:sz w:val="28"/>
                <w:szCs w:val="28"/>
              </w:rPr>
              <w:t>4.1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15137C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</w:pPr>
            <w:r>
              <w:t>Организовывать и проводить приготовление сдобных хлебобулочных изделий и праздничного хлеба.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4.2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</w:pPr>
            <w:r>
              <w:t>Организовывать и проводить приготовление сложных мучных кондитерских изделий и праздничных тортов.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4.3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</w:pPr>
            <w:r>
              <w:t>Организовывать и проводить приготовление мелкоштучных кондитерских изделий.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4.4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</w:pPr>
            <w:r>
              <w:t>Организовывать и проводить приготовление сложных отделочных полуфабрикатов, использовать их в оформлении.</w:t>
            </w:r>
          </w:p>
        </w:tc>
      </w:tr>
      <w:tr w:rsidR="0015137C" w:rsidRPr="0015137C" w:rsidTr="000105F8">
        <w:tc>
          <w:tcPr>
            <w:tcW w:w="1207" w:type="dxa"/>
            <w:vAlign w:val="center"/>
          </w:tcPr>
          <w:p w:rsidR="0015137C" w:rsidRPr="000105F8" w:rsidRDefault="000105F8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5F8">
              <w:rPr>
                <w:rFonts w:ascii="Times New Roman" w:hAnsi="Times New Roman" w:cs="Times New Roman"/>
                <w:b/>
                <w:sz w:val="28"/>
                <w:szCs w:val="28"/>
              </w:rPr>
              <w:t>ВД 5</w:t>
            </w:r>
          </w:p>
        </w:tc>
        <w:tc>
          <w:tcPr>
            <w:tcW w:w="8081" w:type="dxa"/>
            <w:vAlign w:val="center"/>
          </w:tcPr>
          <w:p w:rsidR="0015137C" w:rsidRPr="000105F8" w:rsidRDefault="000105F8" w:rsidP="008E5982">
            <w:pPr>
              <w:pStyle w:val="30"/>
              <w:shd w:val="clear" w:color="auto" w:fill="auto"/>
              <w:tabs>
                <w:tab w:val="left" w:pos="1431"/>
              </w:tabs>
              <w:spacing w:before="0" w:after="0" w:line="240" w:lineRule="auto"/>
              <w:ind w:right="20"/>
              <w:rPr>
                <w:b/>
              </w:rPr>
            </w:pPr>
            <w:r w:rsidRPr="000105F8">
              <w:rPr>
                <w:b/>
              </w:rPr>
              <w:t>Организация процесса приготовления и приготовление сложных холодных и горячих десертов.</w:t>
            </w:r>
          </w:p>
        </w:tc>
      </w:tr>
      <w:tr w:rsidR="000105F8" w:rsidRPr="0015137C" w:rsidTr="000105F8">
        <w:tc>
          <w:tcPr>
            <w:tcW w:w="1207" w:type="dxa"/>
            <w:vAlign w:val="center"/>
          </w:tcPr>
          <w:p w:rsidR="000105F8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0105F8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</w:pPr>
            <w:r>
              <w:t>Организовывать и проводить приготовление сложных холодных десертов.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5.2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</w:pPr>
            <w:r>
              <w:t>Организовывать и проводить приготовление сложных горячих десертов.</w:t>
            </w:r>
          </w:p>
        </w:tc>
      </w:tr>
      <w:tr w:rsidR="000105F8" w:rsidRPr="0015137C" w:rsidTr="000105F8">
        <w:tc>
          <w:tcPr>
            <w:tcW w:w="1207" w:type="dxa"/>
            <w:vAlign w:val="center"/>
          </w:tcPr>
          <w:p w:rsidR="000105F8" w:rsidRPr="000105F8" w:rsidRDefault="000105F8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5F8">
              <w:rPr>
                <w:rFonts w:ascii="Times New Roman" w:hAnsi="Times New Roman" w:cs="Times New Roman"/>
                <w:b/>
                <w:sz w:val="28"/>
                <w:szCs w:val="28"/>
              </w:rPr>
              <w:t>ВД 6</w:t>
            </w:r>
          </w:p>
        </w:tc>
        <w:tc>
          <w:tcPr>
            <w:tcW w:w="8081" w:type="dxa"/>
            <w:vAlign w:val="center"/>
          </w:tcPr>
          <w:p w:rsidR="000105F8" w:rsidRPr="000105F8" w:rsidRDefault="000105F8" w:rsidP="008E5982">
            <w:pPr>
              <w:pStyle w:val="30"/>
              <w:shd w:val="clear" w:color="auto" w:fill="auto"/>
              <w:tabs>
                <w:tab w:val="left" w:pos="1441"/>
              </w:tabs>
              <w:spacing w:before="0" w:after="0" w:line="240" w:lineRule="auto"/>
              <w:rPr>
                <w:b/>
              </w:rPr>
            </w:pPr>
            <w:r w:rsidRPr="000105F8">
              <w:rPr>
                <w:b/>
              </w:rPr>
              <w:t>Организация работы структурного подразделения.</w:t>
            </w:r>
          </w:p>
        </w:tc>
      </w:tr>
      <w:tr w:rsidR="000105F8" w:rsidRPr="0015137C" w:rsidTr="000105F8">
        <w:tc>
          <w:tcPr>
            <w:tcW w:w="1207" w:type="dxa"/>
            <w:vAlign w:val="center"/>
          </w:tcPr>
          <w:p w:rsidR="000105F8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6.1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0105F8" w:rsidRPr="0015137C" w:rsidRDefault="008E5982" w:rsidP="008E59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5982">
              <w:rPr>
                <w:rFonts w:ascii="Times New Roman" w:hAnsi="Times New Roman" w:cs="Times New Roman"/>
                <w:sz w:val="27"/>
                <w:szCs w:val="27"/>
              </w:rPr>
              <w:t>Участвовать в планировании основных показателей производства.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6.2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jc w:val="both"/>
            </w:pPr>
            <w:r>
              <w:t>Планировать выполнение работ исполнителями.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6.3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P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jc w:val="both"/>
            </w:pPr>
            <w:r>
              <w:t>Организовывать работу трудового коллектива.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6.4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ind w:left="20" w:right="40"/>
              <w:jc w:val="both"/>
            </w:pPr>
            <w:r>
              <w:t>Контролировать ход и оценивать результаты выполнения работ исполнителями.</w:t>
            </w:r>
          </w:p>
        </w:tc>
      </w:tr>
      <w:tr w:rsidR="008E5982" w:rsidRPr="0015137C" w:rsidTr="000105F8">
        <w:tc>
          <w:tcPr>
            <w:tcW w:w="1207" w:type="dxa"/>
            <w:vAlign w:val="center"/>
          </w:tcPr>
          <w:p w:rsidR="008E5982" w:rsidRPr="0015137C" w:rsidRDefault="008E5982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6.5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vAlign w:val="center"/>
          </w:tcPr>
          <w:p w:rsidR="008E5982" w:rsidRDefault="008E5982" w:rsidP="008E5982">
            <w:pPr>
              <w:pStyle w:val="30"/>
              <w:shd w:val="clear" w:color="auto" w:fill="auto"/>
              <w:spacing w:before="0" w:after="0" w:line="240" w:lineRule="auto"/>
              <w:jc w:val="both"/>
            </w:pPr>
            <w:r>
              <w:t>Вести утвержденную учетно-отчетную документацию.</w:t>
            </w:r>
          </w:p>
        </w:tc>
      </w:tr>
      <w:tr w:rsidR="000105F8" w:rsidRPr="0015137C" w:rsidTr="000105F8">
        <w:tc>
          <w:tcPr>
            <w:tcW w:w="1207" w:type="dxa"/>
            <w:vAlign w:val="center"/>
          </w:tcPr>
          <w:p w:rsidR="000105F8" w:rsidRPr="000105F8" w:rsidRDefault="000105F8" w:rsidP="008E5982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5F8">
              <w:rPr>
                <w:rFonts w:ascii="Times New Roman" w:hAnsi="Times New Roman" w:cs="Times New Roman"/>
                <w:b/>
                <w:sz w:val="28"/>
                <w:szCs w:val="28"/>
              </w:rPr>
              <w:t>ВД 7</w:t>
            </w:r>
          </w:p>
        </w:tc>
        <w:tc>
          <w:tcPr>
            <w:tcW w:w="8081" w:type="dxa"/>
            <w:vAlign w:val="center"/>
          </w:tcPr>
          <w:p w:rsidR="000105F8" w:rsidRPr="000105F8" w:rsidRDefault="000105F8" w:rsidP="008E59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5F8">
              <w:rPr>
                <w:rFonts w:ascii="Times New Roman" w:hAnsi="Times New Roman" w:cs="Times New Roman"/>
                <w:b/>
                <w:sz w:val="27"/>
                <w:szCs w:val="27"/>
              </w:rPr>
              <w:t>Выполнение работ по одной или нескольким профессиям рабочих, должностям служащих</w:t>
            </w:r>
          </w:p>
        </w:tc>
      </w:tr>
      <w:tr w:rsidR="008516F0" w:rsidRPr="0015137C" w:rsidTr="00966A81">
        <w:tc>
          <w:tcPr>
            <w:tcW w:w="1207" w:type="dxa"/>
            <w:shd w:val="clear" w:color="auto" w:fill="FFFFFF" w:themeFill="background1"/>
            <w:vAlign w:val="center"/>
          </w:tcPr>
          <w:p w:rsidR="008516F0" w:rsidRPr="0015137C" w:rsidRDefault="008516F0" w:rsidP="008516F0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 xml:space="preserve">ПК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7.1</w:t>
            </w:r>
            <w:r w:rsidRPr="001513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1" w:type="dxa"/>
            <w:shd w:val="clear" w:color="auto" w:fill="FFFFFF" w:themeFill="background1"/>
          </w:tcPr>
          <w:p w:rsidR="008516F0" w:rsidRPr="00966A81" w:rsidRDefault="004E11A5" w:rsidP="00966A81">
            <w:pPr>
              <w:pStyle w:val="Style34"/>
              <w:widowControl/>
              <w:spacing w:line="322" w:lineRule="exact"/>
              <w:rPr>
                <w:sz w:val="26"/>
                <w:szCs w:val="26"/>
                <w:highlight w:val="yellow"/>
              </w:rPr>
            </w:pPr>
            <w:r w:rsidRPr="00933032">
              <w:rPr>
                <w:sz w:val="28"/>
                <w:szCs w:val="28"/>
              </w:rPr>
              <w:t>Готовить и оформлять простые х</w:t>
            </w:r>
            <w:r w:rsidR="004363FF">
              <w:rPr>
                <w:sz w:val="28"/>
                <w:szCs w:val="28"/>
              </w:rPr>
              <w:t>олодные и горячие сладкие блюда.</w:t>
            </w:r>
          </w:p>
        </w:tc>
      </w:tr>
      <w:tr w:rsidR="00CB3698" w:rsidTr="00CB3698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CB3698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698">
              <w:rPr>
                <w:rFonts w:ascii="Times New Roman" w:hAnsi="Times New Roman" w:cs="Times New Roman"/>
                <w:sz w:val="28"/>
                <w:szCs w:val="28"/>
              </w:rPr>
              <w:t>ПК 7.1.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CB3698" w:rsidRDefault="00CB3698" w:rsidP="00CB3698">
            <w:pPr>
              <w:pStyle w:val="Style34"/>
              <w:widowControl/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простые холодные и горячие сладкие блюда.</w:t>
            </w:r>
          </w:p>
        </w:tc>
      </w:tr>
      <w:tr w:rsidR="00CB3698" w:rsidTr="00CB3698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CB3698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698">
              <w:rPr>
                <w:rFonts w:ascii="Times New Roman" w:hAnsi="Times New Roman" w:cs="Times New Roman"/>
                <w:sz w:val="28"/>
                <w:szCs w:val="28"/>
              </w:rPr>
              <w:t>ПК 7.2.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CB3698" w:rsidRDefault="00CB3698" w:rsidP="00CB3698">
            <w:pPr>
              <w:pStyle w:val="Style34"/>
              <w:widowControl/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простые горячие напитки.</w:t>
            </w:r>
          </w:p>
        </w:tc>
      </w:tr>
      <w:tr w:rsidR="00CB3698" w:rsidTr="00CB3698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CB3698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698">
              <w:rPr>
                <w:rFonts w:ascii="Times New Roman" w:hAnsi="Times New Roman" w:cs="Times New Roman"/>
                <w:sz w:val="28"/>
                <w:szCs w:val="28"/>
              </w:rPr>
              <w:t>ПК 7.3.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CB3698" w:rsidRDefault="00CB3698" w:rsidP="00CB3698">
            <w:pPr>
              <w:pStyle w:val="Style34"/>
              <w:widowControl/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простые холодные напитки.</w:t>
            </w:r>
          </w:p>
        </w:tc>
      </w:tr>
      <w:tr w:rsidR="00CB3698" w:rsidTr="00CB3698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CB3698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698">
              <w:rPr>
                <w:rFonts w:ascii="Times New Roman" w:hAnsi="Times New Roman" w:cs="Times New Roman"/>
                <w:sz w:val="28"/>
                <w:szCs w:val="28"/>
              </w:rPr>
              <w:t>ПК 7.4.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Pr="00CB3698" w:rsidRDefault="00CB3698" w:rsidP="00CB3698">
            <w:pPr>
              <w:pStyle w:val="Style34"/>
              <w:widowControl/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основные мучные кондитерские изделия.</w:t>
            </w:r>
          </w:p>
        </w:tc>
      </w:tr>
      <w:tr w:rsidR="00CB3698" w:rsidTr="00CB3698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CB3698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698">
              <w:rPr>
                <w:rFonts w:ascii="Times New Roman" w:hAnsi="Times New Roman" w:cs="Times New Roman"/>
                <w:sz w:val="28"/>
                <w:szCs w:val="28"/>
              </w:rPr>
              <w:t>ПК 7.5.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Default="00CB3698" w:rsidP="00CB3698">
            <w:pPr>
              <w:pStyle w:val="Style34"/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печенье, пряники, коврижки.</w:t>
            </w:r>
          </w:p>
        </w:tc>
      </w:tr>
      <w:tr w:rsidR="00CB3698" w:rsidTr="00CB3698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CB3698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698">
              <w:rPr>
                <w:rFonts w:ascii="Times New Roman" w:hAnsi="Times New Roman" w:cs="Times New Roman"/>
                <w:sz w:val="28"/>
                <w:szCs w:val="28"/>
              </w:rPr>
              <w:t>ПК 7.6.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Default="00CB3698" w:rsidP="00CB3698">
            <w:pPr>
              <w:pStyle w:val="Style34"/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использовать в оформлении простые и основные отделочные полуфабрикаты.</w:t>
            </w:r>
          </w:p>
        </w:tc>
      </w:tr>
      <w:tr w:rsidR="00CB3698" w:rsidTr="00CB3698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CB3698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698">
              <w:rPr>
                <w:rFonts w:ascii="Times New Roman" w:hAnsi="Times New Roman" w:cs="Times New Roman"/>
                <w:sz w:val="28"/>
                <w:szCs w:val="28"/>
              </w:rPr>
              <w:t>ПК 7.7.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Default="00CB3698" w:rsidP="00CB3698">
            <w:pPr>
              <w:pStyle w:val="Style34"/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Готовить и оформлять отечественные классические торты и пирожные.</w:t>
            </w:r>
          </w:p>
        </w:tc>
      </w:tr>
      <w:tr w:rsidR="00CB3698" w:rsidTr="00CB3698">
        <w:tc>
          <w:tcPr>
            <w:tcW w:w="1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698" w:rsidRPr="00CB3698" w:rsidRDefault="00CB3698" w:rsidP="00CB3698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3698">
              <w:rPr>
                <w:rFonts w:ascii="Times New Roman" w:hAnsi="Times New Roman" w:cs="Times New Roman"/>
                <w:sz w:val="28"/>
                <w:szCs w:val="28"/>
              </w:rPr>
              <w:t>ПК 7.8.</w:t>
            </w:r>
          </w:p>
        </w:tc>
        <w:tc>
          <w:tcPr>
            <w:tcW w:w="8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698" w:rsidRDefault="00CB3698" w:rsidP="00CB3698">
            <w:pPr>
              <w:pStyle w:val="Style34"/>
              <w:spacing w:line="322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Готовить и оформлять фруктовые и легкие обезжиренные торты </w:t>
            </w:r>
            <w:r>
              <w:rPr>
                <w:sz w:val="28"/>
                <w:szCs w:val="28"/>
              </w:rPr>
              <w:lastRenderedPageBreak/>
              <w:t>и пирожные.</w:t>
            </w:r>
          </w:p>
        </w:tc>
      </w:tr>
    </w:tbl>
    <w:p w:rsidR="000B1EF0" w:rsidRDefault="000B1EF0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66A81" w:rsidRPr="0015137C" w:rsidRDefault="00966A81" w:rsidP="008E598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15137C" w:rsidRDefault="0015137C" w:rsidP="00464067">
      <w:pPr>
        <w:pStyle w:val="1"/>
        <w:numPr>
          <w:ilvl w:val="0"/>
          <w:numId w:val="1"/>
        </w:numPr>
        <w:rPr>
          <w:b/>
          <w:bCs/>
          <w:caps/>
          <w:sz w:val="28"/>
          <w:szCs w:val="28"/>
        </w:rPr>
      </w:pPr>
      <w:r w:rsidRPr="0015137C">
        <w:rPr>
          <w:b/>
          <w:bCs/>
          <w:caps/>
          <w:sz w:val="28"/>
          <w:szCs w:val="28"/>
        </w:rPr>
        <w:t xml:space="preserve">Характеристика подготовки по специальности </w:t>
      </w:r>
    </w:p>
    <w:p w:rsidR="008516F0" w:rsidRPr="008516F0" w:rsidRDefault="008516F0" w:rsidP="008516F0">
      <w:pPr>
        <w:pStyle w:val="af3"/>
        <w:ind w:left="495"/>
      </w:pPr>
    </w:p>
    <w:p w:rsidR="0015137C" w:rsidRPr="008516F0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z w:val="28"/>
          <w:szCs w:val="28"/>
        </w:rPr>
        <w:t xml:space="preserve">2.1. Нормативные сроки освоения программы </w:t>
      </w:r>
    </w:p>
    <w:p w:rsidR="0015137C" w:rsidRPr="00973A60" w:rsidRDefault="0015137C" w:rsidP="00973A60">
      <w:pPr>
        <w:pStyle w:val="a8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Нормативный сро</w:t>
      </w:r>
      <w:r w:rsidR="00973A60">
        <w:rPr>
          <w:rFonts w:ascii="Times New Roman" w:hAnsi="Times New Roman" w:cs="Times New Roman"/>
          <w:sz w:val="28"/>
          <w:szCs w:val="28"/>
        </w:rPr>
        <w:t xml:space="preserve">к освоения программы при очной </w:t>
      </w:r>
      <w:r w:rsidRPr="0015137C">
        <w:rPr>
          <w:rFonts w:ascii="Times New Roman" w:hAnsi="Times New Roman" w:cs="Times New Roman"/>
          <w:sz w:val="28"/>
          <w:szCs w:val="28"/>
        </w:rPr>
        <w:t>форме получения образования:</w:t>
      </w:r>
      <w:r w:rsidR="00973A60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>на базе основного общего образования – 3 года 10 месяцев.</w:t>
      </w: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z w:val="28"/>
          <w:szCs w:val="28"/>
        </w:rPr>
        <w:t xml:space="preserve">2.2. Требования к поступающим </w:t>
      </w:r>
    </w:p>
    <w:p w:rsidR="0015137C" w:rsidRPr="0015137C" w:rsidRDefault="0015137C" w:rsidP="0015137C">
      <w:pPr>
        <w:spacing w:after="56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Наличие основного общего образования (на основании </w:t>
      </w:r>
      <w:r w:rsidRPr="0015137C">
        <w:rPr>
          <w:rFonts w:ascii="Times New Roman" w:hAnsi="Times New Roman" w:cs="Times New Roman"/>
          <w:bCs/>
          <w:color w:val="000000"/>
          <w:sz w:val="28"/>
          <w:szCs w:val="28"/>
        </w:rPr>
        <w:t>Приказа Минобрнауки России от 23 января 2014 г. N 36 г. "Об утверждении Порядка приема на обучение по образовательным программам среднего профессионального образования"</w:t>
      </w:r>
      <w:r w:rsidRPr="0015137C">
        <w:rPr>
          <w:rFonts w:ascii="Times New Roman" w:hAnsi="Times New Roman" w:cs="Times New Roman"/>
          <w:sz w:val="28"/>
          <w:szCs w:val="28"/>
        </w:rPr>
        <w:t xml:space="preserve"> ред. от 11.12.2015 № 1456</w:t>
      </w:r>
      <w:r w:rsidRPr="0015137C">
        <w:rPr>
          <w:rFonts w:ascii="Times New Roman" w:hAnsi="Times New Roman" w:cs="Times New Roman"/>
          <w:bCs/>
          <w:color w:val="000000"/>
          <w:sz w:val="28"/>
          <w:szCs w:val="28"/>
        </w:rPr>
        <w:t>).</w:t>
      </w:r>
    </w:p>
    <w:p w:rsidR="0015137C" w:rsidRPr="0015137C" w:rsidRDefault="0015137C" w:rsidP="0015137C">
      <w:pPr>
        <w:pStyle w:val="1"/>
        <w:tabs>
          <w:tab w:val="num" w:pos="0"/>
        </w:tabs>
        <w:ind w:left="284"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4D40E7">
      <w:pPr>
        <w:pStyle w:val="a8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sz w:val="28"/>
          <w:szCs w:val="28"/>
        </w:rPr>
        <w:t>2.3. Рекомендуемый перечень возможных сочетаний профессий рабочих, должностей служащих по Общероссийскому классификатору профессий рабочих, должностей служащих и тарифных разрядов (ОК016-94)</w:t>
      </w:r>
      <w:r w:rsidRPr="0015137C">
        <w:rPr>
          <w:rFonts w:ascii="Times New Roman" w:hAnsi="Times New Roman" w:cs="Times New Roman"/>
          <w:sz w:val="28"/>
          <w:szCs w:val="28"/>
        </w:rPr>
        <w:t>:</w:t>
      </w:r>
    </w:p>
    <w:p w:rsidR="0015137C" w:rsidRPr="0015137C" w:rsidRDefault="004D40E7" w:rsidP="004D40E7">
      <w:pPr>
        <w:pStyle w:val="1"/>
        <w:tabs>
          <w:tab w:val="num" w:pos="0"/>
        </w:tabs>
        <w:spacing w:line="276" w:lineRule="auto"/>
        <w:ind w:firstLine="0"/>
        <w:jc w:val="both"/>
        <w:rPr>
          <w:b/>
          <w:bCs/>
          <w:caps/>
          <w:sz w:val="28"/>
          <w:szCs w:val="28"/>
        </w:rPr>
      </w:pPr>
      <w:r w:rsidRPr="004D40E7">
        <w:rPr>
          <w:rFonts w:eastAsiaTheme="minorHAnsi"/>
          <w:sz w:val="28"/>
          <w:szCs w:val="28"/>
          <w:lang w:eastAsia="en-US"/>
        </w:rPr>
        <w:t>12901 Кондитер, 16675 Повар</w:t>
      </w:r>
    </w:p>
    <w:p w:rsidR="0015137C" w:rsidRPr="0015137C" w:rsidRDefault="0015137C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15137C">
      <w:pPr>
        <w:pStyle w:val="1"/>
        <w:tabs>
          <w:tab w:val="num" w:pos="0"/>
        </w:tabs>
        <w:ind w:firstLine="0"/>
        <w:jc w:val="both"/>
        <w:rPr>
          <w:b/>
          <w:bCs/>
          <w:caps/>
          <w:sz w:val="28"/>
          <w:szCs w:val="28"/>
        </w:rPr>
      </w:pPr>
    </w:p>
    <w:p w:rsidR="0015137C" w:rsidRPr="0015137C" w:rsidRDefault="0015137C" w:rsidP="00464067">
      <w:pPr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98313566"/>
      <w:r w:rsidRPr="0015137C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  <w:r w:rsidRPr="0015137C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РАБОЧИЙ УЧЕБНЫЙ ПЛАН</w:t>
      </w:r>
      <w:bookmarkEnd w:id="1"/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по специальности среднего профессионального образования </w:t>
      </w:r>
    </w:p>
    <w:p w:rsidR="0015137C" w:rsidRPr="0015137C" w:rsidRDefault="004D40E7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EF0">
        <w:rPr>
          <w:rFonts w:ascii="Times New Roman" w:hAnsi="Times New Roman" w:cs="Times New Roman"/>
          <w:b/>
          <w:sz w:val="28"/>
          <w:szCs w:val="28"/>
        </w:rPr>
        <w:t>19.02.10</w:t>
      </w:r>
      <w:r w:rsidR="00973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1EF0">
        <w:rPr>
          <w:rFonts w:ascii="Times New Roman" w:hAnsi="Times New Roman" w:cs="Times New Roman"/>
          <w:b/>
          <w:sz w:val="28"/>
          <w:szCs w:val="28"/>
        </w:rPr>
        <w:t>Технолог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продукции общественного питания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основной профессиональной образовательной программы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  <w:r w:rsidR="004D40E7">
        <w:rPr>
          <w:rFonts w:ascii="Times New Roman" w:hAnsi="Times New Roman" w:cs="Times New Roman"/>
          <w:sz w:val="28"/>
          <w:szCs w:val="28"/>
        </w:rPr>
        <w:t>,</w:t>
      </w:r>
      <w:r w:rsidRPr="0015137C">
        <w:rPr>
          <w:rFonts w:ascii="Times New Roman" w:hAnsi="Times New Roman" w:cs="Times New Roman"/>
          <w:sz w:val="28"/>
          <w:szCs w:val="28"/>
        </w:rPr>
        <w:t xml:space="preserve"> программы подготовки специалистов среднего звена 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базовая </w:t>
      </w:r>
      <w:r w:rsidRPr="0015137C">
        <w:rPr>
          <w:rFonts w:ascii="Times New Roman" w:hAnsi="Times New Roman" w:cs="Times New Roman"/>
          <w:sz w:val="28"/>
          <w:szCs w:val="28"/>
        </w:rPr>
        <w:t>подготовка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137C" w:rsidRPr="0015137C" w:rsidRDefault="0015137C" w:rsidP="0015137C">
      <w:pPr>
        <w:tabs>
          <w:tab w:val="left" w:pos="3600"/>
        </w:tabs>
        <w:autoSpaceDE w:val="0"/>
        <w:autoSpaceDN w:val="0"/>
        <w:adjustRightInd w:val="0"/>
        <w:spacing w:after="0" w:line="240" w:lineRule="auto"/>
        <w:ind w:firstLine="500"/>
        <w:jc w:val="right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Квалификация:</w:t>
      </w:r>
      <w:r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="004D40E7">
        <w:rPr>
          <w:rFonts w:ascii="Times New Roman" w:hAnsi="Times New Roman" w:cs="Times New Roman"/>
          <w:sz w:val="28"/>
          <w:szCs w:val="28"/>
        </w:rPr>
        <w:t>техник - технолог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ind w:firstLine="500"/>
        <w:jc w:val="right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Форма обучения</w:t>
      </w:r>
      <w:r w:rsidRPr="0015137C">
        <w:rPr>
          <w:rFonts w:ascii="Times New Roman" w:hAnsi="Times New Roman" w:cs="Times New Roman"/>
          <w:sz w:val="28"/>
          <w:szCs w:val="28"/>
        </w:rPr>
        <w:t xml:space="preserve"> – очная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Нормативный срок обучения</w:t>
      </w:r>
      <w:r w:rsidR="00973A60">
        <w:rPr>
          <w:rFonts w:ascii="Times New Roman" w:hAnsi="Times New Roman" w:cs="Times New Roman"/>
          <w:sz w:val="28"/>
          <w:szCs w:val="28"/>
        </w:rPr>
        <w:t xml:space="preserve"> на </w:t>
      </w:r>
      <w:r w:rsidRPr="0015137C">
        <w:rPr>
          <w:rFonts w:ascii="Times New Roman" w:hAnsi="Times New Roman" w:cs="Times New Roman"/>
          <w:sz w:val="28"/>
          <w:szCs w:val="28"/>
        </w:rPr>
        <w:t xml:space="preserve">базе </w:t>
      </w:r>
    </w:p>
    <w:p w:rsidR="0015137C" w:rsidRPr="0015137C" w:rsidRDefault="0015137C" w:rsidP="0015137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основного</w:t>
      </w:r>
      <w:r w:rsidRPr="0015137C">
        <w:rPr>
          <w:rFonts w:ascii="Times New Roman" w:hAnsi="Times New Roman" w:cs="Times New Roman"/>
          <w:sz w:val="28"/>
          <w:szCs w:val="28"/>
        </w:rPr>
        <w:t xml:space="preserve"> общего образования – 3 года 10 месяцев</w:t>
      </w:r>
    </w:p>
    <w:p w:rsidR="0015137C" w:rsidRPr="0015137C" w:rsidRDefault="0015137C" w:rsidP="0015137C">
      <w:pPr>
        <w:autoSpaceDE w:val="0"/>
        <w:spacing w:after="0" w:line="180" w:lineRule="atLeast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461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2412"/>
        <w:gridCol w:w="708"/>
        <w:gridCol w:w="929"/>
        <w:gridCol w:w="936"/>
        <w:gridCol w:w="936"/>
        <w:gridCol w:w="807"/>
        <w:gridCol w:w="667"/>
      </w:tblGrid>
      <w:tr w:rsidR="0015137C" w:rsidRPr="0015137C" w:rsidTr="00683391">
        <w:trPr>
          <w:cantSplit/>
          <w:trHeight w:val="839"/>
          <w:jc w:val="center"/>
        </w:trPr>
        <w:tc>
          <w:tcPr>
            <w:tcW w:w="812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</w:t>
            </w:r>
          </w:p>
        </w:tc>
        <w:tc>
          <w:tcPr>
            <w:tcW w:w="1366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Элементы учебного процесса, в т.ч. учебные дисциплины, профессиональные модули, междисциплинарные курсы</w:t>
            </w:r>
          </w:p>
        </w:tc>
        <w:tc>
          <w:tcPr>
            <w:tcW w:w="401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в неделях</w:t>
            </w:r>
          </w:p>
        </w:tc>
        <w:tc>
          <w:tcPr>
            <w:tcW w:w="526" w:type="pct"/>
            <w:vMerge w:val="restart"/>
            <w:tcBorders>
              <w:right w:val="nil"/>
            </w:tcBorders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максимальная</w:t>
            </w:r>
          </w:p>
        </w:tc>
        <w:tc>
          <w:tcPr>
            <w:tcW w:w="1517" w:type="pct"/>
            <w:gridSpan w:val="3"/>
            <w:tcBorders>
              <w:bottom w:val="nil"/>
              <w:right w:val="nil"/>
            </w:tcBorders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Обязательная аудиторная</w:t>
            </w:r>
          </w:p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нагрузка</w:t>
            </w:r>
          </w:p>
        </w:tc>
        <w:tc>
          <w:tcPr>
            <w:tcW w:w="378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pacing w:val="-14"/>
                <w:sz w:val="24"/>
                <w:szCs w:val="24"/>
              </w:rPr>
              <w:t>Курс изучения</w:t>
            </w:r>
          </w:p>
        </w:tc>
      </w:tr>
      <w:tr w:rsidR="0015137C" w:rsidRPr="0015137C" w:rsidTr="00683391">
        <w:trPr>
          <w:cantSplit/>
          <w:trHeight w:val="206"/>
          <w:jc w:val="center"/>
        </w:trPr>
        <w:tc>
          <w:tcPr>
            <w:tcW w:w="812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0" w:type="pct"/>
            <w:vMerge w:val="restar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7" w:type="pct"/>
            <w:gridSpan w:val="2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sz w:val="24"/>
                <w:szCs w:val="24"/>
              </w:rPr>
              <w:t>в т. ч.</w:t>
            </w:r>
          </w:p>
        </w:tc>
        <w:tc>
          <w:tcPr>
            <w:tcW w:w="378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37C" w:rsidRPr="0015137C" w:rsidTr="00683391">
        <w:trPr>
          <w:cantSplit/>
          <w:trHeight w:val="1238"/>
          <w:jc w:val="center"/>
        </w:trPr>
        <w:tc>
          <w:tcPr>
            <w:tcW w:w="812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01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0" w:type="pct"/>
            <w:vMerge/>
            <w:tcBorders>
              <w:top w:val="nil"/>
            </w:tcBorders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лаб. и практ. занятий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курсовых работ (проектов)</w:t>
            </w:r>
          </w:p>
        </w:tc>
        <w:tc>
          <w:tcPr>
            <w:tcW w:w="378" w:type="pct"/>
            <w:vMerge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26" w:type="pct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78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О.00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Общеобразовательный учебный цикл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15137C" w:rsidRPr="0015137C" w:rsidRDefault="005E5E8E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2160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1440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692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0</w:t>
            </w: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1-3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ОУДб.01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4D40E7" w:rsidRDefault="004D40E7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 w:rsidR="00E801B4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ОУДб.02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ОУДб.03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ОУДб.04</w:t>
            </w:r>
          </w:p>
        </w:tc>
        <w:tc>
          <w:tcPr>
            <w:tcW w:w="1366" w:type="pct"/>
            <w:vAlign w:val="center"/>
          </w:tcPr>
          <w:p w:rsidR="0015137C" w:rsidRPr="0015137C" w:rsidRDefault="00AC126C" w:rsidP="00AC1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ОУДб.05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530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ОУДб.06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4D40E7"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i/>
                <w:w w:val="90"/>
                <w:sz w:val="24"/>
                <w:szCs w:val="24"/>
              </w:rPr>
              <w:t>,2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ОУДб.07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ОУДб.08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530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30" w:type="pct"/>
            <w:shd w:val="clear" w:color="auto" w:fill="FFFFFF" w:themeFill="background1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4D40E7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ОУДб.9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3-4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ОУДб.10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15137C" w:rsidRPr="0015137C" w:rsidRDefault="004D40E7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15137C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ОУДб.11</w:t>
            </w:r>
          </w:p>
        </w:tc>
        <w:tc>
          <w:tcPr>
            <w:tcW w:w="136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401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" w:type="pct"/>
            <w:vAlign w:val="center"/>
          </w:tcPr>
          <w:p w:rsidR="0015137C" w:rsidRPr="0015137C" w:rsidRDefault="0015137C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15137C" w:rsidRPr="0015137C" w:rsidRDefault="00E801B4" w:rsidP="0015137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ОУДб.12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ОУДп.13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ОУДп.14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ОУДп.15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УД.16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Основы проектно-исследовательской деятельности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ОГСЭ.00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Общий гуманитарный и социально-экономический учебный цикл 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684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456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352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ОГСЭ.01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Основы философии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966A8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A8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966A8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A8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966A8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6A81"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1366" w:type="pct"/>
          </w:tcPr>
          <w:p w:rsidR="00683391" w:rsidRPr="0015137C" w:rsidRDefault="00683391" w:rsidP="00AC12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="00AC126C">
              <w:rPr>
                <w:rFonts w:ascii="Times New Roman" w:hAnsi="Times New Roman" w:cs="Times New Roman"/>
                <w:sz w:val="24"/>
                <w:szCs w:val="24"/>
              </w:rPr>
              <w:t xml:space="preserve">финансовой </w:t>
            </w: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грамоты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  <w:lang w:val="en-US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ЕН.00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Математический и общий естественнонаучный учебный цикл 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312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208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0E42BC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77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043862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901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Экологические основы природопользования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0E42B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E42B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561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ЕН.0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83391" w:rsidRPr="00BB126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26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2, 3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П.00</w:t>
            </w:r>
          </w:p>
        </w:tc>
        <w:tc>
          <w:tcPr>
            <w:tcW w:w="1366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Профессиональный учебный цикл </w:t>
            </w:r>
          </w:p>
        </w:tc>
        <w:tc>
          <w:tcPr>
            <w:tcW w:w="401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526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3324</w:t>
            </w: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2216</w:t>
            </w: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1232</w:t>
            </w:r>
          </w:p>
        </w:tc>
        <w:tc>
          <w:tcPr>
            <w:tcW w:w="457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sz w:val="24"/>
                <w:szCs w:val="24"/>
              </w:rPr>
              <w:t>1-4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Общепрофессиональные дисциплины 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1374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916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593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3862">
              <w:rPr>
                <w:rFonts w:ascii="Times New Roman" w:hAnsi="Times New Roman" w:cs="Times New Roman"/>
                <w:sz w:val="24"/>
                <w:szCs w:val="24"/>
              </w:rPr>
              <w:t>Микробиология, санитария и гигиена в пищевом производстве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598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и контроль запасов и сырья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5E5E8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5E5E8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Основы экономики, менеджмента и маркетинга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401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Товароведение продовольственных товаров</w:t>
            </w:r>
          </w:p>
        </w:tc>
        <w:tc>
          <w:tcPr>
            <w:tcW w:w="401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Организация обслуживания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Оборудование предприятий общественного питания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66" w:type="pct"/>
            <w:vAlign w:val="center"/>
          </w:tcPr>
          <w:p w:rsidR="00683391" w:rsidRPr="004A171E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71E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ПМ.00</w:t>
            </w:r>
          </w:p>
        </w:tc>
        <w:tc>
          <w:tcPr>
            <w:tcW w:w="1366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 модули</w:t>
            </w:r>
          </w:p>
        </w:tc>
        <w:tc>
          <w:tcPr>
            <w:tcW w:w="401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26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1950</w:t>
            </w: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1300</w:t>
            </w:r>
          </w:p>
        </w:tc>
        <w:tc>
          <w:tcPr>
            <w:tcW w:w="530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639</w:t>
            </w:r>
          </w:p>
        </w:tc>
        <w:tc>
          <w:tcPr>
            <w:tcW w:w="457" w:type="pct"/>
            <w:shd w:val="clear" w:color="auto" w:fill="BFBFBF" w:themeFill="background1" w:themeFillShade="BF"/>
            <w:vAlign w:val="center"/>
          </w:tcPr>
          <w:p w:rsidR="00683391" w:rsidRPr="008516F0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16F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78" w:type="pct"/>
            <w:shd w:val="clear" w:color="auto" w:fill="BFBFBF" w:themeFill="background1" w:themeFillShade="BF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5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246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64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82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2,3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МДК.01.01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полуфабрикатов для сложной кулинарной продукции</w:t>
            </w:r>
          </w:p>
        </w:tc>
        <w:tc>
          <w:tcPr>
            <w:tcW w:w="401" w:type="pct"/>
            <w:shd w:val="clear" w:color="auto" w:fill="auto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auto"/>
            <w:vAlign w:val="center"/>
          </w:tcPr>
          <w:p w:rsidR="00683391" w:rsidRPr="0068339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683391"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  <w:t>246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68339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683391"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  <w:t>164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68339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</w:pPr>
            <w:r w:rsidRPr="00683391">
              <w:rPr>
                <w:rFonts w:ascii="Times New Roman" w:hAnsi="Times New Roman" w:cs="Times New Roman"/>
                <w:bCs/>
                <w:w w:val="90"/>
                <w:sz w:val="24"/>
                <w:szCs w:val="24"/>
              </w:rPr>
              <w:t>82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2,3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4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213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142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2-3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МДК.02.01.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холодной кулинарной продукции</w:t>
            </w:r>
          </w:p>
        </w:tc>
        <w:tc>
          <w:tcPr>
            <w:tcW w:w="401" w:type="pct"/>
            <w:shd w:val="clear" w:color="auto" w:fill="FFFFFF" w:themeFill="background1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2E45F2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213</w:t>
            </w:r>
          </w:p>
        </w:tc>
        <w:tc>
          <w:tcPr>
            <w:tcW w:w="530" w:type="pct"/>
            <w:shd w:val="clear" w:color="auto" w:fill="FFFFFF" w:themeFill="background1"/>
            <w:vAlign w:val="center"/>
          </w:tcPr>
          <w:p w:rsidR="00683391" w:rsidRPr="002E45F2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530" w:type="pct"/>
            <w:shd w:val="clear" w:color="auto" w:fill="FFFFFF" w:themeFill="background1"/>
            <w:vAlign w:val="center"/>
          </w:tcPr>
          <w:p w:rsidR="00683391" w:rsidRPr="002E45F2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45F2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457" w:type="pct"/>
            <w:shd w:val="clear" w:color="auto" w:fill="FFFFFF" w:themeFill="background1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  <w:t>4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w w:val="90"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МДК.03.01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сложной горячей кулинарной продукции.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530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30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ПМ.04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9C0605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9C0605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204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МДК.04.01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хлебобулочных, мучных кондитерских изделий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</w:p>
        </w:tc>
        <w:tc>
          <w:tcPr>
            <w:tcW w:w="530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30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457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3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ПМ.05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5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338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225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МДК.05.01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сложных холодных и горячих десертов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  <w:tc>
          <w:tcPr>
            <w:tcW w:w="530" w:type="pct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530" w:type="pct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457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ПМ.06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5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287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182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b/>
                <w:sz w:val="24"/>
                <w:szCs w:val="24"/>
              </w:rPr>
              <w:t>91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7D0819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6</w:t>
            </w: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7D0819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МДК.06.01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0819">
              <w:rPr>
                <w:rFonts w:ascii="Times New Roman" w:hAnsi="Times New Roman" w:cs="Times New Roman"/>
                <w:sz w:val="24"/>
                <w:szCs w:val="24"/>
              </w:rPr>
              <w:t>Управление структурным подразделением организации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C31EE8" w:rsidRDefault="00683391" w:rsidP="00B73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73753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30" w:type="pct"/>
            <w:vAlign w:val="center"/>
          </w:tcPr>
          <w:p w:rsidR="00683391" w:rsidRPr="00C31EE8" w:rsidRDefault="00B73753" w:rsidP="00B737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</w:t>
            </w:r>
          </w:p>
        </w:tc>
        <w:tc>
          <w:tcPr>
            <w:tcW w:w="530" w:type="pct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57" w:type="pct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w w:val="90"/>
                <w:sz w:val="24"/>
                <w:szCs w:val="24"/>
              </w:rPr>
              <w:t>6</w:t>
            </w:r>
          </w:p>
        </w:tc>
        <w:tc>
          <w:tcPr>
            <w:tcW w:w="378" w:type="pct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4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shd w:val="clear" w:color="auto" w:fill="D9D9D9" w:themeFill="background1" w:themeFillShade="D9"/>
          </w:tcPr>
          <w:p w:rsidR="00683391" w:rsidRPr="00C31EE8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b/>
                <w:sz w:val="24"/>
                <w:szCs w:val="24"/>
              </w:rPr>
              <w:t>ПМ.07</w:t>
            </w:r>
          </w:p>
        </w:tc>
        <w:tc>
          <w:tcPr>
            <w:tcW w:w="1366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 работ по рабочим профессиям 12901 Кондитер, 16675 Повар</w:t>
            </w:r>
          </w:p>
        </w:tc>
        <w:tc>
          <w:tcPr>
            <w:tcW w:w="401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8</w:t>
            </w:r>
          </w:p>
        </w:tc>
        <w:tc>
          <w:tcPr>
            <w:tcW w:w="526" w:type="pct"/>
            <w:shd w:val="clear" w:color="auto" w:fill="D9D9D9" w:themeFill="background1" w:themeFillShade="D9"/>
            <w:vAlign w:val="center"/>
          </w:tcPr>
          <w:p w:rsidR="00683391" w:rsidRPr="00C31EE8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68339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C31EE8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306</w:t>
            </w:r>
          </w:p>
        </w:tc>
        <w:tc>
          <w:tcPr>
            <w:tcW w:w="530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  <w:tc>
          <w:tcPr>
            <w:tcW w:w="457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</w:p>
        </w:tc>
        <w:tc>
          <w:tcPr>
            <w:tcW w:w="378" w:type="pct"/>
            <w:shd w:val="clear" w:color="auto" w:fill="D9D9D9" w:themeFill="background1" w:themeFillShade="D9"/>
            <w:vAlign w:val="center"/>
          </w:tcPr>
          <w:p w:rsidR="00683391" w:rsidRPr="00C31EE8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w w:val="90"/>
                <w:sz w:val="24"/>
                <w:szCs w:val="24"/>
              </w:rPr>
              <w:t>1,2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tabs>
                <w:tab w:val="left" w:pos="84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МДК.07.01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кулинарной продукции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B7375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30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</w:t>
            </w: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МДК.07.02</w:t>
            </w:r>
          </w:p>
        </w:tc>
        <w:tc>
          <w:tcPr>
            <w:tcW w:w="136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1EE8">
              <w:rPr>
                <w:rFonts w:ascii="Times New Roman" w:hAnsi="Times New Roman" w:cs="Times New Roman"/>
                <w:sz w:val="24"/>
                <w:szCs w:val="24"/>
              </w:rPr>
              <w:t>Технология приготовления кондитерской продукции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526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  <w:tc>
          <w:tcPr>
            <w:tcW w:w="530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B73753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1,</w:t>
            </w:r>
            <w:r w:rsidR="00683391">
              <w:rPr>
                <w:rFonts w:ascii="Times New Roman" w:hAnsi="Times New Roman" w:cs="Times New Roman"/>
                <w:i/>
                <w:iCs/>
                <w:w w:val="90"/>
                <w:sz w:val="24"/>
                <w:szCs w:val="24"/>
              </w:rPr>
              <w:t>2</w:t>
            </w:r>
          </w:p>
        </w:tc>
      </w:tr>
      <w:tr w:rsidR="00683391" w:rsidRPr="0015137C" w:rsidTr="00683391">
        <w:trPr>
          <w:cantSplit/>
          <w:trHeight w:val="1348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Вариативная часть циклов ОПОП (</w:t>
            </w: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определяется образовательным учреждением)</w:t>
            </w:r>
          </w:p>
        </w:tc>
        <w:tc>
          <w:tcPr>
            <w:tcW w:w="401" w:type="pct"/>
            <w:vAlign w:val="center"/>
          </w:tcPr>
          <w:p w:rsidR="00683391" w:rsidRPr="00D554E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26" w:type="pct"/>
            <w:vAlign w:val="center"/>
          </w:tcPr>
          <w:p w:rsidR="00683391" w:rsidRPr="00D554E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1296</w:t>
            </w:r>
          </w:p>
        </w:tc>
        <w:tc>
          <w:tcPr>
            <w:tcW w:w="530" w:type="pct"/>
            <w:vAlign w:val="center"/>
          </w:tcPr>
          <w:p w:rsidR="00683391" w:rsidRPr="00D554E1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864</w:t>
            </w:r>
          </w:p>
        </w:tc>
        <w:tc>
          <w:tcPr>
            <w:tcW w:w="530" w:type="pct"/>
            <w:vAlign w:val="center"/>
          </w:tcPr>
          <w:p w:rsidR="00683391" w:rsidRPr="00D554E1" w:rsidRDefault="00D554E1" w:rsidP="00D554E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458</w:t>
            </w: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 часов обучения по циклам ОПОП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134</w:t>
            </w:r>
          </w:p>
        </w:tc>
        <w:tc>
          <w:tcPr>
            <w:tcW w:w="526" w:type="pct"/>
            <w:shd w:val="clear" w:color="auto" w:fill="FFFFFF" w:themeFill="background1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6480</w:t>
            </w: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4320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683391" w:rsidRPr="005E5E8E" w:rsidRDefault="000E42BC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2353</w:t>
            </w:r>
          </w:p>
        </w:tc>
        <w:tc>
          <w:tcPr>
            <w:tcW w:w="457" w:type="pct"/>
            <w:shd w:val="clear" w:color="auto" w:fill="auto"/>
            <w:vAlign w:val="center"/>
          </w:tcPr>
          <w:p w:rsidR="00683391" w:rsidRPr="005E5E8E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УП.00.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ПП.00.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Производственная практика (практика по профилю специальности) 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ПДП.00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Производственная (преддипломная)</w:t>
            </w:r>
          </w:p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практика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ПА.00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ГИА.00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Государственная итоговая аттестация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ГИА.01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ГИА.02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683391">
        <w:trPr>
          <w:cantSplit/>
          <w:trHeight w:val="20"/>
          <w:jc w:val="center"/>
        </w:trPr>
        <w:tc>
          <w:tcPr>
            <w:tcW w:w="812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ВК.00</w:t>
            </w:r>
          </w:p>
        </w:tc>
        <w:tc>
          <w:tcPr>
            <w:tcW w:w="1366" w:type="pct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каникулярное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26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3391" w:rsidRPr="0015137C" w:rsidTr="00E801B4">
        <w:trPr>
          <w:cantSplit/>
          <w:trHeight w:val="20"/>
          <w:jc w:val="center"/>
        </w:trPr>
        <w:tc>
          <w:tcPr>
            <w:tcW w:w="2178" w:type="pct"/>
            <w:gridSpan w:val="2"/>
          </w:tcPr>
          <w:p w:rsidR="00683391" w:rsidRPr="0015137C" w:rsidRDefault="00683391" w:rsidP="00683391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01" w:type="pct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13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199</w:t>
            </w:r>
          </w:p>
        </w:tc>
        <w:tc>
          <w:tcPr>
            <w:tcW w:w="2421" w:type="pct"/>
            <w:gridSpan w:val="5"/>
            <w:vAlign w:val="center"/>
          </w:tcPr>
          <w:p w:rsidR="00683391" w:rsidRPr="0015137C" w:rsidRDefault="00683391" w:rsidP="006833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137C" w:rsidRPr="0015137C" w:rsidRDefault="0015137C" w:rsidP="0015137C">
      <w:pPr>
        <w:spacing w:after="0"/>
        <w:ind w:left="-540" w:firstLine="540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464067">
      <w:pPr>
        <w:numPr>
          <w:ilvl w:val="0"/>
          <w:numId w:val="2"/>
        </w:numPr>
        <w:autoSpaceDE w:val="0"/>
        <w:spacing w:after="0" w:line="180" w:lineRule="atLeast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15137C">
        <w:rPr>
          <w:rFonts w:ascii="Times New Roman" w:hAnsi="Times New Roman" w:cs="Times New Roman"/>
          <w:b/>
          <w:bCs/>
          <w:caps/>
          <w:sz w:val="28"/>
          <w:szCs w:val="28"/>
        </w:rPr>
        <w:br w:type="page"/>
      </w:r>
      <w:r w:rsidRPr="0015137C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Обоснование вариативной части ОПОП</w:t>
      </w:r>
    </w:p>
    <w:p w:rsidR="0015137C" w:rsidRPr="0015137C" w:rsidRDefault="0015137C" w:rsidP="0015137C">
      <w:pPr>
        <w:autoSpaceDE w:val="0"/>
        <w:spacing w:line="180" w:lineRule="atLeast"/>
        <w:ind w:left="36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15137C" w:rsidRPr="0015137C" w:rsidRDefault="0015137C" w:rsidP="00AA170D">
      <w:pPr>
        <w:autoSpaceDE w:val="0"/>
        <w:autoSpaceDN w:val="0"/>
        <w:adjustRightInd w:val="0"/>
        <w:spacing w:after="0"/>
        <w:ind w:firstLine="5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Вариативную часть ППССЗ по специальности </w:t>
      </w:r>
      <w:r w:rsidR="00AA170D">
        <w:rPr>
          <w:rFonts w:ascii="Times New Roman" w:hAnsi="Times New Roman" w:cs="Times New Roman"/>
          <w:b/>
          <w:sz w:val="28"/>
          <w:szCs w:val="28"/>
        </w:rPr>
        <w:t>19.02.10</w:t>
      </w:r>
      <w:r w:rsidR="00973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70D">
        <w:rPr>
          <w:rFonts w:ascii="Times New Roman" w:hAnsi="Times New Roman" w:cs="Times New Roman"/>
          <w:b/>
          <w:sz w:val="28"/>
          <w:szCs w:val="28"/>
        </w:rPr>
        <w:t>Технология продукции общественного питания</w:t>
      </w:r>
      <w:r w:rsidRPr="001513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>распределили:</w:t>
      </w:r>
    </w:p>
    <w:p w:rsidR="0015137C" w:rsidRPr="0015137C" w:rsidRDefault="00797C3B" w:rsidP="00AA170D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5137C" w:rsidRPr="0015137C">
        <w:rPr>
          <w:rFonts w:ascii="Times New Roman" w:hAnsi="Times New Roman" w:cs="Times New Roman"/>
          <w:sz w:val="28"/>
          <w:szCs w:val="28"/>
        </w:rPr>
        <w:t>на овладени</w:t>
      </w:r>
      <w:r w:rsidR="00973A60">
        <w:rPr>
          <w:rFonts w:ascii="Times New Roman" w:hAnsi="Times New Roman" w:cs="Times New Roman"/>
          <w:sz w:val="28"/>
          <w:szCs w:val="28"/>
        </w:rPr>
        <w:t xml:space="preserve">е обучающимися дополнительными </w:t>
      </w:r>
      <w:r w:rsidR="0015137C" w:rsidRPr="0015137C">
        <w:rPr>
          <w:rFonts w:ascii="Times New Roman" w:hAnsi="Times New Roman" w:cs="Times New Roman"/>
          <w:sz w:val="28"/>
          <w:szCs w:val="28"/>
        </w:rPr>
        <w:t xml:space="preserve">профессиональными и/или общими компетенциями путем расширения </w:t>
      </w:r>
      <w:r w:rsidR="00973A60">
        <w:rPr>
          <w:rFonts w:ascii="Times New Roman" w:hAnsi="Times New Roman" w:cs="Times New Roman"/>
          <w:sz w:val="28"/>
          <w:szCs w:val="28"/>
        </w:rPr>
        <w:t xml:space="preserve">содержания учебных дисциплин и </w:t>
      </w:r>
      <w:r w:rsidR="0015137C" w:rsidRPr="0015137C">
        <w:rPr>
          <w:rFonts w:ascii="Times New Roman" w:hAnsi="Times New Roman" w:cs="Times New Roman"/>
          <w:sz w:val="28"/>
          <w:szCs w:val="28"/>
        </w:rPr>
        <w:t>профессиональных модулей обязательной части;</w:t>
      </w:r>
    </w:p>
    <w:p w:rsidR="0015137C" w:rsidRPr="0015137C" w:rsidRDefault="0015137C" w:rsidP="00AA170D">
      <w:pPr>
        <w:widowControl w:val="0"/>
        <w:spacing w:after="0"/>
        <w:ind w:right="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- введени</w:t>
      </w:r>
      <w:r w:rsidR="00AA170D">
        <w:rPr>
          <w:rFonts w:ascii="Times New Roman" w:hAnsi="Times New Roman" w:cs="Times New Roman"/>
          <w:sz w:val="28"/>
          <w:szCs w:val="28"/>
        </w:rPr>
        <w:t>е новых учебных дисциплин (УД.16</w:t>
      </w:r>
      <w:r w:rsidRPr="0015137C">
        <w:rPr>
          <w:rFonts w:ascii="Times New Roman" w:hAnsi="Times New Roman" w:cs="Times New Roman"/>
          <w:sz w:val="28"/>
          <w:szCs w:val="28"/>
        </w:rPr>
        <w:t xml:space="preserve"> Основы </w:t>
      </w:r>
      <w:r w:rsidR="00AA170D">
        <w:rPr>
          <w:rFonts w:ascii="Times New Roman" w:hAnsi="Times New Roman" w:cs="Times New Roman"/>
          <w:sz w:val="28"/>
          <w:szCs w:val="28"/>
        </w:rPr>
        <w:t xml:space="preserve">проектно-исследовательской </w:t>
      </w:r>
      <w:r w:rsidRPr="0015137C">
        <w:rPr>
          <w:rFonts w:ascii="Times New Roman" w:hAnsi="Times New Roman" w:cs="Times New Roman"/>
          <w:sz w:val="28"/>
          <w:szCs w:val="28"/>
        </w:rPr>
        <w:t xml:space="preserve">деятельности, </w:t>
      </w:r>
      <w:r w:rsidR="00AA170D">
        <w:rPr>
          <w:rFonts w:ascii="Times New Roman" w:hAnsi="Times New Roman" w:cs="Times New Roman"/>
          <w:sz w:val="28"/>
          <w:szCs w:val="28"/>
        </w:rPr>
        <w:t>ОГСЭ.05</w:t>
      </w:r>
      <w:r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="00AA170D">
        <w:rPr>
          <w:rFonts w:ascii="Times New Roman" w:hAnsi="Times New Roman" w:cs="Times New Roman"/>
          <w:sz w:val="28"/>
          <w:szCs w:val="28"/>
        </w:rPr>
        <w:t xml:space="preserve">Основы </w:t>
      </w:r>
      <w:r w:rsidR="00AC126C">
        <w:rPr>
          <w:rFonts w:ascii="Times New Roman" w:hAnsi="Times New Roman" w:cs="Times New Roman"/>
          <w:sz w:val="28"/>
          <w:szCs w:val="28"/>
        </w:rPr>
        <w:t>финансовой</w:t>
      </w:r>
      <w:r w:rsidR="00AA170D">
        <w:rPr>
          <w:rFonts w:ascii="Times New Roman" w:hAnsi="Times New Roman" w:cs="Times New Roman"/>
          <w:sz w:val="28"/>
          <w:szCs w:val="28"/>
        </w:rPr>
        <w:t xml:space="preserve"> грамотности</w:t>
      </w:r>
      <w:r w:rsidRPr="0015137C">
        <w:rPr>
          <w:rFonts w:ascii="Times New Roman" w:hAnsi="Times New Roman" w:cs="Times New Roman"/>
          <w:sz w:val="28"/>
          <w:szCs w:val="28"/>
        </w:rPr>
        <w:t xml:space="preserve">, </w:t>
      </w:r>
      <w:r w:rsidR="00AA170D">
        <w:rPr>
          <w:rFonts w:ascii="Times New Roman" w:hAnsi="Times New Roman" w:cs="Times New Roman"/>
          <w:sz w:val="28"/>
          <w:szCs w:val="28"/>
        </w:rPr>
        <w:t>ОП.10 Товароведение продовольственных товаров, ОП.11 Организация обслуживания, ОП.12 Оборудование предприятий общественного питания, ОП.13 Основы предпринимательской деятельности</w:t>
      </w:r>
      <w:r w:rsidRPr="0015137C">
        <w:rPr>
          <w:rFonts w:ascii="Times New Roman" w:hAnsi="Times New Roman" w:cs="Times New Roman"/>
          <w:sz w:val="28"/>
          <w:szCs w:val="28"/>
        </w:rPr>
        <w:t>).</w:t>
      </w:r>
    </w:p>
    <w:p w:rsidR="0015137C" w:rsidRPr="0015137C" w:rsidRDefault="0015137C" w:rsidP="00991E0A">
      <w:pPr>
        <w:autoSpaceDE w:val="0"/>
        <w:autoSpaceDN w:val="0"/>
        <w:adjustRightInd w:val="0"/>
        <w:spacing w:after="0"/>
        <w:ind w:firstLine="50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Вариативная часть ППССЗ по специальности </w:t>
      </w:r>
      <w:r w:rsidR="00AA170D">
        <w:rPr>
          <w:rFonts w:ascii="Times New Roman" w:hAnsi="Times New Roman" w:cs="Times New Roman"/>
          <w:b/>
          <w:sz w:val="28"/>
          <w:szCs w:val="28"/>
        </w:rPr>
        <w:t>19.02.10</w:t>
      </w:r>
      <w:r w:rsidR="00973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70D">
        <w:rPr>
          <w:rFonts w:ascii="Times New Roman" w:hAnsi="Times New Roman" w:cs="Times New Roman"/>
          <w:b/>
          <w:sz w:val="28"/>
          <w:szCs w:val="28"/>
        </w:rPr>
        <w:t>Технология продукции общественного питания</w:t>
      </w:r>
      <w:r w:rsidR="00AA170D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AA170D">
        <w:rPr>
          <w:rFonts w:ascii="Times New Roman" w:hAnsi="Times New Roman" w:cs="Times New Roman"/>
          <w:b/>
          <w:bCs/>
          <w:sz w:val="28"/>
          <w:szCs w:val="28"/>
        </w:rPr>
        <w:t>864</w:t>
      </w:r>
      <w:r w:rsidRPr="0015137C"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15137C" w:rsidRPr="0015137C" w:rsidRDefault="0015137C" w:rsidP="00991E0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Вариативная часть ППССЗ выполняет следующие функции:</w:t>
      </w:r>
    </w:p>
    <w:p w:rsidR="0015137C" w:rsidRPr="0015137C" w:rsidRDefault="0015137C" w:rsidP="00464067">
      <w:pPr>
        <w:numPr>
          <w:ilvl w:val="0"/>
          <w:numId w:val="3"/>
        </w:num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опре</w:t>
      </w:r>
      <w:r w:rsidR="00973A60">
        <w:rPr>
          <w:rFonts w:ascii="Times New Roman" w:hAnsi="Times New Roman" w:cs="Times New Roman"/>
          <w:sz w:val="28"/>
          <w:szCs w:val="28"/>
        </w:rPr>
        <w:t xml:space="preserve">деляет соответствие содержания </w:t>
      </w:r>
      <w:r w:rsidRPr="0015137C">
        <w:rPr>
          <w:rFonts w:ascii="Times New Roman" w:hAnsi="Times New Roman" w:cs="Times New Roman"/>
          <w:sz w:val="28"/>
          <w:szCs w:val="28"/>
        </w:rPr>
        <w:t>ППССЗ запросам регионального рынка труда и особенностям развития региона;</w:t>
      </w:r>
    </w:p>
    <w:p w:rsidR="0015137C" w:rsidRPr="0015137C" w:rsidRDefault="0015137C" w:rsidP="00464067">
      <w:pPr>
        <w:numPr>
          <w:ilvl w:val="0"/>
          <w:numId w:val="3"/>
        </w:num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определяет соответствие ППССЗ потребностям работодателей;</w:t>
      </w:r>
    </w:p>
    <w:p w:rsidR="0015137C" w:rsidRPr="0015137C" w:rsidRDefault="0015137C" w:rsidP="00464067">
      <w:pPr>
        <w:numPr>
          <w:ilvl w:val="0"/>
          <w:numId w:val="3"/>
        </w:num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учитывает особенности развития науки, культуры, экономики, технологий и социальной сферы.</w:t>
      </w:r>
    </w:p>
    <w:p w:rsidR="0015137C" w:rsidRPr="0015137C" w:rsidRDefault="0015137C" w:rsidP="00991E0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Объём времени, отведённого на вариативную часть циклов ОПОП был использован:</w:t>
      </w:r>
    </w:p>
    <w:p w:rsidR="0015137C" w:rsidRPr="0015137C" w:rsidRDefault="0015137C" w:rsidP="00464067">
      <w:pPr>
        <w:numPr>
          <w:ilvl w:val="0"/>
          <w:numId w:val="9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на увеличение объёма времени, отведённого на дисциплины и модули обязательной части в целях расширения и (или) углубления подготовки;</w:t>
      </w:r>
    </w:p>
    <w:p w:rsidR="0015137C" w:rsidRPr="0015137C" w:rsidRDefault="0015137C" w:rsidP="00464067">
      <w:pPr>
        <w:numPr>
          <w:ilvl w:val="0"/>
          <w:numId w:val="9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на введение новых дисциплин, МДК в целях получения дополнительных компетенций, умений и знаний;</w:t>
      </w:r>
    </w:p>
    <w:p w:rsidR="0015137C" w:rsidRPr="0015137C" w:rsidRDefault="0015137C" w:rsidP="00991E0A">
      <w:pPr>
        <w:spacing w:after="0"/>
        <w:ind w:firstLine="709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При формировании структуры и содержания вариативной части ОПОП использовались следующие методы:</w:t>
      </w:r>
    </w:p>
    <w:p w:rsidR="0015137C" w:rsidRPr="0015137C" w:rsidRDefault="0015137C" w:rsidP="00464067">
      <w:pPr>
        <w:numPr>
          <w:ilvl w:val="0"/>
          <w:numId w:val="10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анализ требований к результатам освоения ППССЗ по специальности (по видам </w:t>
      </w:r>
      <w:r w:rsidR="00973A60">
        <w:rPr>
          <w:rFonts w:ascii="Times New Roman" w:hAnsi="Times New Roman" w:cs="Times New Roman"/>
          <w:sz w:val="28"/>
          <w:szCs w:val="28"/>
        </w:rPr>
        <w:t>деятельности,</w:t>
      </w:r>
      <w:r w:rsidRPr="0015137C">
        <w:rPr>
          <w:rFonts w:ascii="Times New Roman" w:hAnsi="Times New Roman" w:cs="Times New Roman"/>
          <w:sz w:val="28"/>
          <w:szCs w:val="28"/>
        </w:rPr>
        <w:t xml:space="preserve"> п</w:t>
      </w:r>
      <w:r w:rsidR="00AA170D">
        <w:rPr>
          <w:rFonts w:ascii="Times New Roman" w:hAnsi="Times New Roman" w:cs="Times New Roman"/>
          <w:sz w:val="28"/>
          <w:szCs w:val="28"/>
        </w:rPr>
        <w:t xml:space="preserve">рофессиональным компетенциям </w:t>
      </w:r>
      <w:r w:rsidRPr="0015137C">
        <w:rPr>
          <w:rFonts w:ascii="Times New Roman" w:hAnsi="Times New Roman" w:cs="Times New Roman"/>
          <w:sz w:val="28"/>
          <w:szCs w:val="28"/>
        </w:rPr>
        <w:t>МДК, дисциплинам;</w:t>
      </w:r>
    </w:p>
    <w:p w:rsidR="0015137C" w:rsidRPr="00973A60" w:rsidRDefault="0015137C" w:rsidP="00464067">
      <w:pPr>
        <w:numPr>
          <w:ilvl w:val="0"/>
          <w:numId w:val="10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организация и проведение и</w:t>
      </w:r>
      <w:r w:rsidR="00AA170D">
        <w:rPr>
          <w:rFonts w:ascii="Times New Roman" w:hAnsi="Times New Roman" w:cs="Times New Roman"/>
          <w:sz w:val="28"/>
          <w:szCs w:val="28"/>
        </w:rPr>
        <w:t xml:space="preserve">нтервьюирования работодателей </w:t>
      </w:r>
      <w:r w:rsidR="00AA170D" w:rsidRPr="00973A60">
        <w:rPr>
          <w:rFonts w:ascii="Times New Roman" w:hAnsi="Times New Roman" w:cs="Times New Roman"/>
          <w:sz w:val="28"/>
          <w:szCs w:val="28"/>
        </w:rPr>
        <w:t>(Н</w:t>
      </w:r>
      <w:r w:rsidRPr="00973A60">
        <w:rPr>
          <w:rFonts w:ascii="Times New Roman" w:hAnsi="Times New Roman" w:cs="Times New Roman"/>
          <w:sz w:val="28"/>
          <w:szCs w:val="28"/>
        </w:rPr>
        <w:t xml:space="preserve">.И. </w:t>
      </w:r>
      <w:r w:rsidR="00AA170D" w:rsidRPr="00973A60">
        <w:rPr>
          <w:rFonts w:ascii="Times New Roman" w:hAnsi="Times New Roman" w:cs="Times New Roman"/>
          <w:sz w:val="28"/>
          <w:szCs w:val="28"/>
        </w:rPr>
        <w:t>Юрченко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AA170D" w:rsidRPr="00973A60">
        <w:rPr>
          <w:rFonts w:ascii="Times New Roman" w:hAnsi="Times New Roman" w:cs="Times New Roman"/>
          <w:sz w:val="28"/>
          <w:szCs w:val="28"/>
        </w:rPr>
        <w:t>–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973A60">
        <w:rPr>
          <w:rFonts w:ascii="Times New Roman" w:hAnsi="Times New Roman" w:cs="Times New Roman"/>
          <w:sz w:val="28"/>
          <w:szCs w:val="28"/>
        </w:rPr>
        <w:t xml:space="preserve">ООО «Юникс» </w:t>
      </w:r>
      <w:r w:rsidR="00AA170D" w:rsidRPr="00973A60">
        <w:rPr>
          <w:rFonts w:ascii="Times New Roman" w:hAnsi="Times New Roman" w:cs="Times New Roman"/>
          <w:sz w:val="28"/>
          <w:szCs w:val="28"/>
        </w:rPr>
        <w:t xml:space="preserve">г. Ейск, 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AA170D" w:rsidRPr="00973A60">
        <w:rPr>
          <w:rFonts w:ascii="Times New Roman" w:hAnsi="Times New Roman" w:cs="Times New Roman"/>
          <w:sz w:val="28"/>
          <w:szCs w:val="28"/>
        </w:rPr>
        <w:t xml:space="preserve"> В.И</w:t>
      </w:r>
      <w:r w:rsidRPr="00973A60">
        <w:rPr>
          <w:rFonts w:ascii="Times New Roman" w:hAnsi="Times New Roman" w:cs="Times New Roman"/>
          <w:sz w:val="28"/>
          <w:szCs w:val="28"/>
        </w:rPr>
        <w:t>.</w:t>
      </w:r>
      <w:r w:rsidR="00AA170D" w:rsidRPr="00973A60">
        <w:rPr>
          <w:rFonts w:ascii="Times New Roman" w:hAnsi="Times New Roman" w:cs="Times New Roman"/>
          <w:sz w:val="28"/>
          <w:szCs w:val="28"/>
        </w:rPr>
        <w:t xml:space="preserve"> Зильберт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AA170D" w:rsidRPr="00973A60">
        <w:rPr>
          <w:rFonts w:ascii="Times New Roman" w:hAnsi="Times New Roman" w:cs="Times New Roman"/>
          <w:sz w:val="28"/>
          <w:szCs w:val="28"/>
        </w:rPr>
        <w:t>–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AA170D" w:rsidRPr="00973A60">
        <w:rPr>
          <w:rFonts w:ascii="Times New Roman" w:hAnsi="Times New Roman" w:cs="Times New Roman"/>
          <w:sz w:val="28"/>
          <w:szCs w:val="28"/>
        </w:rPr>
        <w:t xml:space="preserve">ООО «Зильберт» г. Ейск, 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991E0A" w:rsidRPr="00973A60">
        <w:rPr>
          <w:rFonts w:ascii="Times New Roman" w:hAnsi="Times New Roman" w:cs="Times New Roman"/>
          <w:sz w:val="28"/>
          <w:szCs w:val="28"/>
        </w:rPr>
        <w:t>Н</w:t>
      </w:r>
      <w:r w:rsidRPr="00973A60">
        <w:rPr>
          <w:rFonts w:ascii="Times New Roman" w:hAnsi="Times New Roman" w:cs="Times New Roman"/>
          <w:sz w:val="28"/>
          <w:szCs w:val="28"/>
        </w:rPr>
        <w:t xml:space="preserve">.А. </w:t>
      </w:r>
      <w:r w:rsidR="00991E0A" w:rsidRPr="00973A60">
        <w:rPr>
          <w:rFonts w:ascii="Times New Roman" w:hAnsi="Times New Roman" w:cs="Times New Roman"/>
          <w:sz w:val="28"/>
          <w:szCs w:val="28"/>
        </w:rPr>
        <w:t>Воловик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991E0A" w:rsidRPr="00973A60">
        <w:rPr>
          <w:rFonts w:ascii="Times New Roman" w:hAnsi="Times New Roman" w:cs="Times New Roman"/>
          <w:sz w:val="28"/>
          <w:szCs w:val="28"/>
        </w:rPr>
        <w:t>–</w:t>
      </w:r>
      <w:r w:rsidRPr="00973A60">
        <w:rPr>
          <w:rFonts w:ascii="Times New Roman" w:hAnsi="Times New Roman" w:cs="Times New Roman"/>
          <w:sz w:val="28"/>
          <w:szCs w:val="28"/>
        </w:rPr>
        <w:t xml:space="preserve"> </w:t>
      </w:r>
      <w:r w:rsidR="00991E0A" w:rsidRPr="00973A60">
        <w:rPr>
          <w:rFonts w:ascii="Times New Roman" w:hAnsi="Times New Roman" w:cs="Times New Roman"/>
          <w:sz w:val="28"/>
          <w:szCs w:val="28"/>
        </w:rPr>
        <w:t>ООО «Рестораны и кафе»  г. Ейск)</w:t>
      </w:r>
      <w:r w:rsidRPr="00973A60">
        <w:rPr>
          <w:rFonts w:ascii="Times New Roman" w:hAnsi="Times New Roman" w:cs="Times New Roman"/>
          <w:sz w:val="28"/>
          <w:szCs w:val="28"/>
        </w:rPr>
        <w:t>;</w:t>
      </w:r>
    </w:p>
    <w:p w:rsidR="00991E0A" w:rsidRDefault="0015137C" w:rsidP="00464067">
      <w:pPr>
        <w:numPr>
          <w:ilvl w:val="0"/>
          <w:numId w:val="10"/>
        </w:numPr>
        <w:spacing w:after="0"/>
        <w:ind w:left="426" w:hanging="426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анализ тенденций развития науки, техники, производственных технологий, экономики, социальной сферы, относящихся к специальности</w:t>
      </w:r>
      <w:r w:rsidR="00991E0A">
        <w:rPr>
          <w:rFonts w:ascii="Times New Roman" w:hAnsi="Times New Roman" w:cs="Times New Roman"/>
          <w:sz w:val="28"/>
          <w:szCs w:val="28"/>
        </w:rPr>
        <w:t xml:space="preserve"> </w:t>
      </w:r>
      <w:r w:rsidR="00991E0A">
        <w:rPr>
          <w:rFonts w:ascii="Times New Roman" w:hAnsi="Times New Roman" w:cs="Times New Roman"/>
          <w:b/>
          <w:sz w:val="28"/>
          <w:szCs w:val="28"/>
        </w:rPr>
        <w:t>19.02.10</w:t>
      </w:r>
      <w:r w:rsidR="00973A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1E0A">
        <w:rPr>
          <w:rFonts w:ascii="Times New Roman" w:hAnsi="Times New Roman" w:cs="Times New Roman"/>
          <w:b/>
          <w:sz w:val="28"/>
          <w:szCs w:val="28"/>
        </w:rPr>
        <w:t>Технология продукции общественного питания.</w:t>
      </w:r>
    </w:p>
    <w:p w:rsidR="00991E0A" w:rsidRDefault="0015137C" w:rsidP="00991E0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91E0A">
        <w:rPr>
          <w:rFonts w:ascii="Times New Roman" w:hAnsi="Times New Roman" w:cs="Times New Roman"/>
          <w:sz w:val="28"/>
          <w:szCs w:val="28"/>
        </w:rPr>
        <w:lastRenderedPageBreak/>
        <w:t>В перечень требований к практическому опыту, умениям и знаниям обязательной части ППССЗ включены дополнительные требования к практическому опыту, умениям и знаниям.</w:t>
      </w:r>
    </w:p>
    <w:p w:rsidR="0015137C" w:rsidRPr="0015137C" w:rsidRDefault="0015137C" w:rsidP="00991E0A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Участие работодателей в формировании вариативной части основных профессиональных образовательных программ состояло:</w:t>
      </w:r>
    </w:p>
    <w:p w:rsidR="0015137C" w:rsidRPr="0015137C" w:rsidRDefault="0015137C" w:rsidP="00464067">
      <w:pPr>
        <w:widowControl w:val="0"/>
        <w:numPr>
          <w:ilvl w:val="0"/>
          <w:numId w:val="4"/>
        </w:numPr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в работе в составе учебно-методических объединений по разработке содержания вариативной части ППССЗ;</w:t>
      </w:r>
    </w:p>
    <w:p w:rsidR="0015137C" w:rsidRPr="0015137C" w:rsidRDefault="0015137C" w:rsidP="00464067">
      <w:pPr>
        <w:widowControl w:val="0"/>
        <w:numPr>
          <w:ilvl w:val="0"/>
          <w:numId w:val="4"/>
        </w:numPr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 в согласовании содержания и результатов освоения ППССЗ;</w:t>
      </w:r>
    </w:p>
    <w:p w:rsidR="00991E0A" w:rsidRDefault="00973A60" w:rsidP="00464067">
      <w:pPr>
        <w:widowControl w:val="0"/>
        <w:numPr>
          <w:ilvl w:val="0"/>
          <w:numId w:val="4"/>
        </w:numPr>
        <w:spacing w:after="0"/>
        <w:ind w:left="0" w:right="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экспертизе контрольно-</w:t>
      </w:r>
      <w:r w:rsidR="0015137C" w:rsidRPr="0015137C">
        <w:rPr>
          <w:rFonts w:ascii="Times New Roman" w:hAnsi="Times New Roman" w:cs="Times New Roman"/>
          <w:sz w:val="28"/>
          <w:szCs w:val="28"/>
        </w:rPr>
        <w:t>измерительных материалов для результатов освоения ППССЗ.</w:t>
      </w:r>
    </w:p>
    <w:p w:rsidR="0015137C" w:rsidRPr="00991E0A" w:rsidRDefault="0015137C" w:rsidP="00991E0A">
      <w:pPr>
        <w:widowControl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1E0A">
        <w:rPr>
          <w:rFonts w:ascii="Times New Roman" w:hAnsi="Times New Roman" w:cs="Times New Roman"/>
          <w:sz w:val="28"/>
          <w:szCs w:val="28"/>
        </w:rPr>
        <w:t>Регламенты и процедуры участия работодателей  в формировании, реализации и оценке результатов освоения основных профессиональных образовательных программ утверждены Постановлением Правительства Российской Федерации от 10 февраля 2014 г. № 92 «Правила участия объединений работодателей в мониторинге и прогнозировании потребностей экономики в квалифицированных кадрах, а также в разработке и реализации государственной политики в области среднего профессионального образования и высшего образования».</w:t>
      </w:r>
    </w:p>
    <w:p w:rsidR="0015137C" w:rsidRPr="0015137C" w:rsidRDefault="0015137C" w:rsidP="00991E0A">
      <w:pPr>
        <w:widowControl w:val="0"/>
        <w:ind w:right="2" w:firstLine="1260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В перечень требований к практическому опыту, умениям и знаниям обязательной части ППССЗ включены дополнительные требования к практическому опыту, умениям и знаниям.</w:t>
      </w:r>
    </w:p>
    <w:p w:rsidR="0015137C" w:rsidRPr="002F14E4" w:rsidRDefault="0015137C" w:rsidP="00991E0A">
      <w:pPr>
        <w:widowControl w:val="0"/>
        <w:spacing w:after="0"/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4E4">
        <w:rPr>
          <w:rFonts w:ascii="Times New Roman" w:hAnsi="Times New Roman" w:cs="Times New Roman"/>
          <w:b/>
          <w:bCs/>
          <w:sz w:val="28"/>
          <w:szCs w:val="28"/>
        </w:rPr>
        <w:t>Распределение объема часов</w:t>
      </w:r>
    </w:p>
    <w:p w:rsidR="0015137C" w:rsidRPr="0015137C" w:rsidRDefault="0015137C" w:rsidP="00991E0A">
      <w:pPr>
        <w:widowControl w:val="0"/>
        <w:spacing w:after="0"/>
        <w:ind w:right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14E4">
        <w:rPr>
          <w:rFonts w:ascii="Times New Roman" w:hAnsi="Times New Roman" w:cs="Times New Roman"/>
          <w:b/>
          <w:bCs/>
          <w:sz w:val="28"/>
          <w:szCs w:val="28"/>
        </w:rPr>
        <w:t>Вариативной части между циклами ППССЗ</w:t>
      </w:r>
    </w:p>
    <w:tbl>
      <w:tblPr>
        <w:tblW w:w="499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1401"/>
        <w:gridCol w:w="5190"/>
        <w:gridCol w:w="1506"/>
        <w:gridCol w:w="1472"/>
      </w:tblGrid>
      <w:tr w:rsidR="0015137C" w:rsidRPr="00991E0A" w:rsidTr="005E5E8E">
        <w:trPr>
          <w:trHeight w:val="1899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Индекс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циклов (раздела),  требования к знаниям, умениям, практическому опыту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 максимальной учебной нагрузки обучающегося, час.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>Обязательная учебная нагрузка, час.</w:t>
            </w:r>
          </w:p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5137C" w:rsidRPr="00991E0A" w:rsidTr="005E5E8E">
        <w:trPr>
          <w:trHeight w:val="223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91E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E0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91E0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5137C" w:rsidRPr="00991E0A" w:rsidRDefault="0015137C" w:rsidP="00991E0A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1E0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</w:tr>
      <w:tr w:rsidR="001A07B7" w:rsidRPr="00991E0A" w:rsidTr="001A07B7">
        <w:trPr>
          <w:trHeight w:val="317"/>
        </w:trPr>
        <w:tc>
          <w:tcPr>
            <w:tcW w:w="732" w:type="pct"/>
            <w:shd w:val="clear" w:color="auto" w:fill="FFFFFF" w:themeFill="background1"/>
            <w:vAlign w:val="center"/>
          </w:tcPr>
          <w:p w:rsidR="001A07B7" w:rsidRPr="00991E0A" w:rsidRDefault="001A07B7" w:rsidP="001A07B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A07B7" w:rsidRPr="00991E0A" w:rsidRDefault="001A07B7" w:rsidP="001A07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>Общеобразовательный учебный цикл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A07B7" w:rsidRPr="001A07B7" w:rsidRDefault="001A07B7" w:rsidP="001A07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7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A07B7" w:rsidRPr="001A07B7" w:rsidRDefault="001A07B7" w:rsidP="001A07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07B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15137C" w:rsidRPr="00991E0A" w:rsidTr="005E5E8E">
        <w:trPr>
          <w:trHeight w:val="223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15137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УД.16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цикла обучающийся по дисциплине </w:t>
            </w:r>
          </w:p>
          <w:p w:rsidR="0015137C" w:rsidRPr="00991E0A" w:rsidRDefault="0015137C" w:rsidP="002D04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>УД.16 Основы проектно-исследовательской деятельности</w:t>
            </w:r>
            <w:r w:rsidR="002D04D9" w:rsidRPr="00991E0A">
              <w:rPr>
                <w:rFonts w:ascii="Times New Roman" w:hAnsi="Times New Roman" w:cs="Times New Roman"/>
                <w:sz w:val="24"/>
                <w:szCs w:val="24"/>
              </w:rPr>
              <w:t xml:space="preserve"> должен</w:t>
            </w: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уметь:</w:t>
            </w:r>
          </w:p>
          <w:p w:rsidR="0068111E" w:rsidRPr="0068111E" w:rsidRDefault="0068111E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поиск и анализ информации, в том числе с помощью современных информационно-поисковых систем; </w:t>
            </w:r>
          </w:p>
          <w:p w:rsidR="0068111E" w:rsidRPr="0068111E" w:rsidRDefault="0068111E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перерабатывать информацию: составлять </w:t>
            </w:r>
            <w:r w:rsidRPr="0068111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 информационного текста, оформлять цитаты и выписки, составлять конспект и тезисы, устную и письменную аннотацию;</w:t>
            </w:r>
          </w:p>
          <w:p w:rsidR="0068111E" w:rsidRPr="0068111E" w:rsidRDefault="0068111E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>разрабатывать текст выступления;</w:t>
            </w:r>
          </w:p>
          <w:p w:rsidR="0068111E" w:rsidRPr="0068111E" w:rsidRDefault="0068111E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>формулировать тему проектной и исследовательской работы, доказывать ее актуальность, выделять объект и предмет исследования;</w:t>
            </w:r>
          </w:p>
          <w:p w:rsidR="0068111E" w:rsidRPr="0068111E" w:rsidRDefault="0068111E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>составлять индивидуальный план проектной и исследовательской работы;</w:t>
            </w:r>
          </w:p>
          <w:p w:rsidR="0068111E" w:rsidRPr="0068111E" w:rsidRDefault="0068111E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>определять цели и задачи проектной и исследовательской работы;</w:t>
            </w:r>
          </w:p>
          <w:p w:rsidR="0068111E" w:rsidRPr="0068111E" w:rsidRDefault="0068111E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>работать с различными источниками, в том числе с первоисточниками, грамотно их цитировать, оформлять библиографические ссылки, составлять библиографический список по проблеме;</w:t>
            </w:r>
          </w:p>
          <w:p w:rsidR="0068111E" w:rsidRPr="0068111E" w:rsidRDefault="0068111E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>оформлять и защищать учебно-исследовательские работы (реферат, курсовую и выпускную квалификационную работу);</w:t>
            </w:r>
          </w:p>
          <w:p w:rsidR="0068111E" w:rsidRPr="0068111E" w:rsidRDefault="0068111E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>оформлять результаты проектной и исследовательской работы;</w:t>
            </w:r>
          </w:p>
          <w:p w:rsidR="0068111E" w:rsidRPr="0068111E" w:rsidRDefault="00496021" w:rsidP="0068111E">
            <w:pPr>
              <w:numPr>
                <w:ilvl w:val="0"/>
                <w:numId w:val="7"/>
              </w:num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разрабатывать </w:t>
            </w:r>
            <w:r w:rsidR="0068111E" w:rsidRPr="0068111E">
              <w:rPr>
                <w:rFonts w:ascii="Times New Roman" w:hAnsi="Times New Roman" w:cs="Times New Roman"/>
                <w:sz w:val="24"/>
                <w:szCs w:val="24"/>
              </w:rPr>
              <w:t>и защищать проекты различных типологий.</w:t>
            </w:r>
          </w:p>
          <w:p w:rsidR="0015137C" w:rsidRPr="00991E0A" w:rsidRDefault="0015137C" w:rsidP="002D04D9">
            <w:pPr>
              <w:shd w:val="clear" w:color="auto" w:fill="FFFFFF"/>
              <w:spacing w:after="0" w:line="240" w:lineRule="auto"/>
              <w:ind w:left="19" w:right="461" w:firstLine="1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</w:p>
          <w:p w:rsidR="0068111E" w:rsidRPr="0068111E" w:rsidRDefault="0068111E" w:rsidP="006811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основы научно-исследовательской деятельности; </w:t>
            </w:r>
          </w:p>
          <w:p w:rsidR="0068111E" w:rsidRPr="0068111E" w:rsidRDefault="00496021" w:rsidP="006811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формы и методы </w:t>
            </w:r>
            <w:r w:rsidR="0068111E"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учебного и научного исследования; </w:t>
            </w:r>
          </w:p>
          <w:p w:rsidR="0068111E" w:rsidRPr="0068111E" w:rsidRDefault="0068111E" w:rsidP="006811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способы получения и переработки информации; </w:t>
            </w:r>
          </w:p>
          <w:p w:rsidR="0068111E" w:rsidRPr="0068111E" w:rsidRDefault="0068111E" w:rsidP="006811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подготовки публичного выступления; </w:t>
            </w:r>
          </w:p>
          <w:p w:rsidR="0068111E" w:rsidRPr="0068111E" w:rsidRDefault="0068111E" w:rsidP="006811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типологию, структуру и правила оформления проектной и исследовательской работы; </w:t>
            </w:r>
          </w:p>
          <w:p w:rsidR="0068111E" w:rsidRPr="0068111E" w:rsidRDefault="0068111E" w:rsidP="006811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подготовки учебно-исследовательских работ; </w:t>
            </w:r>
          </w:p>
          <w:p w:rsidR="0068111E" w:rsidRPr="0068111E" w:rsidRDefault="0068111E" w:rsidP="006811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составления индивидуальных и групповых проектов; </w:t>
            </w:r>
          </w:p>
          <w:p w:rsidR="0068111E" w:rsidRPr="0068111E" w:rsidRDefault="0068111E" w:rsidP="006811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информационные технологии в проектной деятельности; </w:t>
            </w:r>
          </w:p>
          <w:p w:rsidR="0015137C" w:rsidRPr="0068111E" w:rsidRDefault="0068111E" w:rsidP="0068111E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right="6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требования, предъявляемые к защите проекта, реферата, курсовой и выпускной квалификационной работы. 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5137C" w:rsidRPr="002F14E4" w:rsidRDefault="001A07B7" w:rsidP="00151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4E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54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5137C" w:rsidRPr="002F14E4" w:rsidRDefault="001A07B7" w:rsidP="00151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F14E4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15137C" w:rsidRPr="00991E0A" w:rsidTr="005E5E8E">
        <w:trPr>
          <w:trHeight w:val="223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ОГСЭ.00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гуманитарный и социально-экономический учебный цикл</w:t>
            </w:r>
          </w:p>
        </w:tc>
        <w:tc>
          <w:tcPr>
            <w:tcW w:w="787" w:type="pct"/>
            <w:shd w:val="clear" w:color="auto" w:fill="FFFFFF" w:themeFill="background1"/>
            <w:vAlign w:val="center"/>
          </w:tcPr>
          <w:p w:rsidR="0015137C" w:rsidRPr="00991E0A" w:rsidRDefault="0015137C" w:rsidP="001A07B7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769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15137C" w:rsidRPr="00991E0A" w:rsidTr="005E5E8E">
        <w:trPr>
          <w:trHeight w:val="223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2D04D9" w:rsidP="001513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ОГСЭ. 05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2D04D9" w:rsidRDefault="0015137C" w:rsidP="002D04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цикла обучающийся по дисциплине </w:t>
            </w:r>
            <w:r w:rsidR="002D04D9">
              <w:rPr>
                <w:rFonts w:ascii="Times New Roman" w:hAnsi="Times New Roman" w:cs="Times New Roman"/>
                <w:b/>
                <w:sz w:val="24"/>
                <w:szCs w:val="24"/>
              </w:rPr>
              <w:t>ОГСЭ.05</w:t>
            </w: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</w:t>
            </w:r>
            <w:r w:rsidR="00AC126C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финансовой</w:t>
            </w:r>
            <w:r w:rsidRPr="00991E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грамотности</w:t>
            </w:r>
          </w:p>
          <w:p w:rsidR="0015137C" w:rsidRPr="00991E0A" w:rsidRDefault="002D04D9" w:rsidP="002D04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должен</w:t>
            </w: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137C"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составлять личный финансовый план и бюджет;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планировать хозяйство, доходы, расходы и накопления семьи;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проводить анализ карманные деньги: за и против;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проводить анализ различных банковских продуктов, программ и       предложений;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рассчитывать банковский и </w:t>
            </w: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ипотечный  кредит;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анализировать плюсы и минусы (риски) кредитования граждан;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решать задачи по страхованию жизни;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решать задачи по инвестированию денежных средств;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рассчитывать сумму будущей пенсии;</w:t>
            </w:r>
          </w:p>
          <w:p w:rsidR="0068111E" w:rsidRPr="0068111E" w:rsidRDefault="0068111E" w:rsidP="0068111E">
            <w:pPr>
              <w:numPr>
                <w:ilvl w:val="0"/>
                <w:numId w:val="5"/>
              </w:numPr>
              <w:tabs>
                <w:tab w:val="left" w:pos="407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решать задачи по налогам и налогообложению.</w:t>
            </w:r>
          </w:p>
          <w:p w:rsidR="0015137C" w:rsidRPr="00991E0A" w:rsidRDefault="0015137C" w:rsidP="002D04D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68111E" w:rsidRPr="0068111E" w:rsidRDefault="0068111E" w:rsidP="0068111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основы личного финансового планирования;</w:t>
            </w:r>
          </w:p>
          <w:p w:rsidR="0068111E" w:rsidRPr="0068111E" w:rsidRDefault="0068111E" w:rsidP="0068111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особенности формирования банковской системы России;</w:t>
            </w:r>
          </w:p>
          <w:p w:rsidR="0068111E" w:rsidRPr="0068111E" w:rsidRDefault="0068111E" w:rsidP="0068111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фондовый и инвестиционный рынок Российской Федерации;</w:t>
            </w:r>
          </w:p>
          <w:p w:rsidR="0068111E" w:rsidRPr="0068111E" w:rsidRDefault="0068111E" w:rsidP="0068111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формирование пенсии;</w:t>
            </w:r>
          </w:p>
          <w:p w:rsidR="0068111E" w:rsidRPr="0068111E" w:rsidRDefault="0068111E" w:rsidP="0068111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способы защиты </w:t>
            </w:r>
            <w:r w:rsidRPr="0068111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от мошеннических действий на финансовом рынке;</w:t>
            </w:r>
          </w:p>
          <w:p w:rsidR="0015137C" w:rsidRPr="0068111E" w:rsidRDefault="0068111E" w:rsidP="0068111E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68111E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структуру бюджетной и налоговой системы РФ.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991E0A" w:rsidRDefault="0015137C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54</w:t>
            </w:r>
          </w:p>
          <w:p w:rsidR="0015137C" w:rsidRPr="00991E0A" w:rsidRDefault="0015137C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FFFFFF" w:themeFill="background1"/>
          </w:tcPr>
          <w:p w:rsidR="0015137C" w:rsidRPr="00991E0A" w:rsidRDefault="0015137C" w:rsidP="0015137C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</w:tr>
      <w:tr w:rsidR="0015137C" w:rsidRPr="00991E0A" w:rsidTr="00887651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D554E1" w:rsidRDefault="00887651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842</w:t>
            </w:r>
          </w:p>
          <w:p w:rsidR="0015137C" w:rsidRPr="00D554E1" w:rsidRDefault="000E1ECF" w:rsidP="002D04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(23</w:t>
            </w:r>
            <w:r w:rsidR="00887651"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+60</w:t>
            </w:r>
            <w:r w:rsidR="00997E11"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  <w:r w:rsidR="0015137C" w:rsidRPr="00D554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auto"/>
          </w:tcPr>
          <w:p w:rsidR="0015137C" w:rsidRPr="001B408C" w:rsidRDefault="00887651" w:rsidP="00997E11">
            <w:pPr>
              <w:shd w:val="clear" w:color="auto" w:fill="D9D9D9" w:themeFill="background1" w:themeFillShade="D9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560</w:t>
            </w:r>
          </w:p>
          <w:p w:rsidR="0015137C" w:rsidRPr="001B408C" w:rsidRDefault="001B408C" w:rsidP="00997E11">
            <w:pPr>
              <w:shd w:val="clear" w:color="auto" w:fill="D9D9D9" w:themeFill="background1" w:themeFillShade="D9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(155</w:t>
            </w:r>
            <w:r w:rsidR="0015137C"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405</w:t>
            </w:r>
            <w:r w:rsidR="0015137C"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5D797B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5D797B" w:rsidRPr="00991E0A" w:rsidRDefault="005D797B" w:rsidP="002D04D9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84487B" w:rsidRPr="0084487B" w:rsidRDefault="0084487B" w:rsidP="0084487B">
            <w:pPr>
              <w:pStyle w:val="Default"/>
              <w:jc w:val="both"/>
              <w:rPr>
                <w:bCs/>
                <w:color w:val="auto"/>
                <w:lang w:eastAsia="ar-SA"/>
              </w:rPr>
            </w:pPr>
            <w:r w:rsidRPr="0084487B">
              <w:rPr>
                <w:bCs/>
                <w:color w:val="auto"/>
                <w:lang w:eastAsia="ar-SA"/>
              </w:rPr>
              <w:t xml:space="preserve">Вариативной часть дисциплины </w:t>
            </w:r>
            <w:r w:rsidRPr="00123173">
              <w:rPr>
                <w:b/>
                <w:bCs/>
                <w:color w:val="auto"/>
                <w:lang w:eastAsia="ar-SA"/>
              </w:rPr>
              <w:t>ОП.04 Информационные технологии в профессиональной деятельности</w:t>
            </w:r>
            <w:r w:rsidRPr="0084487B">
              <w:rPr>
                <w:bCs/>
                <w:color w:val="auto"/>
                <w:lang w:eastAsia="ar-SA"/>
              </w:rPr>
              <w:t xml:space="preserve"> направлена на углубленное изучение тем: </w:t>
            </w:r>
          </w:p>
          <w:p w:rsidR="0084487B" w:rsidRPr="0084487B" w:rsidRDefault="0084487B" w:rsidP="0084487B">
            <w:pPr>
              <w:pStyle w:val="Default"/>
              <w:numPr>
                <w:ilvl w:val="0"/>
                <w:numId w:val="32"/>
              </w:numPr>
              <w:jc w:val="both"/>
              <w:rPr>
                <w:bCs/>
                <w:color w:val="auto"/>
                <w:lang w:eastAsia="ar-SA"/>
              </w:rPr>
            </w:pPr>
            <w:r w:rsidRPr="0084487B">
              <w:rPr>
                <w:bCs/>
                <w:color w:val="auto"/>
                <w:lang w:eastAsia="ar-SA"/>
              </w:rPr>
              <w:t xml:space="preserve">«Состав, функции и возможности использования информационных и телекоммуникационных технологий в профессиональной деятельности»; </w:t>
            </w:r>
          </w:p>
          <w:p w:rsidR="005D797B" w:rsidRPr="0084487B" w:rsidRDefault="0084487B" w:rsidP="0084487B">
            <w:pPr>
              <w:widowControl w:val="0"/>
              <w:numPr>
                <w:ilvl w:val="0"/>
                <w:numId w:val="32"/>
              </w:numPr>
              <w:tabs>
                <w:tab w:val="left" w:pos="56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84487B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«Базовые системные программные продукты и пакеты прикладных программ в области профессиональной деятельности»</w:t>
            </w:r>
            <w:r w:rsidR="000242D7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787" w:type="pct"/>
            <w:shd w:val="clear" w:color="auto" w:fill="FFFFFF" w:themeFill="background1"/>
          </w:tcPr>
          <w:p w:rsidR="005D797B" w:rsidRPr="000242D7" w:rsidRDefault="00E93400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42D7">
              <w:rPr>
                <w:rFonts w:ascii="Times New Roman" w:hAnsi="Times New Roman" w:cs="Times New Roman"/>
                <w:bCs/>
                <w:sz w:val="24"/>
                <w:szCs w:val="24"/>
              </w:rPr>
              <w:t>128</w:t>
            </w:r>
          </w:p>
          <w:p w:rsidR="00E93400" w:rsidRPr="000242D7" w:rsidRDefault="00123173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(96+32</w:t>
            </w:r>
            <w:r w:rsidR="00E93400" w:rsidRPr="000242D7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5D797B" w:rsidRPr="000242D7" w:rsidRDefault="00D7510E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242D7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  <w:p w:rsidR="00D7510E" w:rsidRPr="000242D7" w:rsidRDefault="00D7510E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42D7">
              <w:rPr>
                <w:rFonts w:ascii="Times New Roman" w:hAnsi="Times New Roman" w:cs="Times New Roman"/>
                <w:bCs/>
                <w:sz w:val="24"/>
                <w:szCs w:val="24"/>
              </w:rPr>
              <w:t>(64+21)</w:t>
            </w:r>
          </w:p>
        </w:tc>
      </w:tr>
      <w:tr w:rsidR="005D797B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5D797B" w:rsidRPr="00991E0A" w:rsidRDefault="005D797B" w:rsidP="002D04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5D797B" w:rsidRPr="009C0605" w:rsidRDefault="005D797B" w:rsidP="00503116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BF8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</w:t>
            </w:r>
            <w:r w:rsidR="00973A60">
              <w:rPr>
                <w:rFonts w:ascii="Times New Roman" w:hAnsi="Times New Roman" w:cs="Times New Roman"/>
                <w:sz w:val="24"/>
                <w:szCs w:val="24"/>
              </w:rPr>
              <w:t>цикла обучающийся по дисциплине</w:t>
            </w:r>
            <w:r w:rsidRPr="00CF6B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6BF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ОП.07 </w:t>
            </w:r>
            <w:r w:rsidRPr="00CF6B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Основы экономики, менеджмента и маркетинга </w:t>
            </w:r>
            <w:r w:rsidRPr="009C0605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9C0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</w:p>
          <w:p w:rsidR="009C0605" w:rsidRDefault="009C0605" w:rsidP="00863A91">
            <w:pPr>
              <w:pStyle w:val="Default"/>
              <w:numPr>
                <w:ilvl w:val="0"/>
                <w:numId w:val="32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 xml:space="preserve">производить расчеты основных технико-экономических -показателей деятельности организации; </w:t>
            </w:r>
          </w:p>
          <w:p w:rsidR="009C0605" w:rsidRDefault="009C0605" w:rsidP="00863A91">
            <w:pPr>
              <w:pStyle w:val="Default"/>
              <w:numPr>
                <w:ilvl w:val="0"/>
                <w:numId w:val="32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 xml:space="preserve">применять знания менеджмента в </w:t>
            </w:r>
            <w:r w:rsidRPr="009C0605">
              <w:rPr>
                <w:color w:val="auto"/>
              </w:rPr>
              <w:lastRenderedPageBreak/>
              <w:t xml:space="preserve">профессиональной деятельности; </w:t>
            </w:r>
          </w:p>
          <w:p w:rsidR="009C0605" w:rsidRDefault="009C0605" w:rsidP="00863A91">
            <w:pPr>
              <w:pStyle w:val="Default"/>
              <w:numPr>
                <w:ilvl w:val="0"/>
                <w:numId w:val="32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>применять в профессиональной деятельности приемы делового и управленческого общения</w:t>
            </w:r>
            <w:r>
              <w:rPr>
                <w:color w:val="auto"/>
              </w:rPr>
              <w:t>;</w:t>
            </w:r>
          </w:p>
          <w:p w:rsidR="009C0605" w:rsidRPr="009C0605" w:rsidRDefault="009C0605" w:rsidP="00863A91">
            <w:pPr>
              <w:pStyle w:val="Default"/>
              <w:numPr>
                <w:ilvl w:val="0"/>
                <w:numId w:val="32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>применять методы маркетинговых исследований;</w:t>
            </w:r>
            <w:r w:rsidRPr="009C0605">
              <w:rPr>
                <w:color w:val="auto"/>
                <w:sz w:val="32"/>
                <w:szCs w:val="32"/>
              </w:rPr>
              <w:t xml:space="preserve"> </w:t>
            </w:r>
          </w:p>
          <w:p w:rsidR="00503116" w:rsidRPr="009C0605" w:rsidRDefault="00503116" w:rsidP="00503116">
            <w:pPr>
              <w:pStyle w:val="Default"/>
              <w:jc w:val="both"/>
            </w:pPr>
            <w:r w:rsidRPr="009C0605">
              <w:rPr>
                <w:b/>
              </w:rPr>
              <w:t>з</w:t>
            </w:r>
            <w:r w:rsidR="007C5156" w:rsidRPr="009C0605">
              <w:rPr>
                <w:b/>
              </w:rPr>
              <w:t>нать:</w:t>
            </w:r>
            <w:r w:rsidR="007C5156" w:rsidRPr="009C0605">
              <w:t xml:space="preserve"> </w:t>
            </w:r>
          </w:p>
          <w:p w:rsid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 xml:space="preserve">суть деятельности предприятий в условиях рынка; </w:t>
            </w:r>
          </w:p>
          <w:p w:rsid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 xml:space="preserve">организацию производственного и технологического процессов; </w:t>
            </w:r>
          </w:p>
          <w:p w:rsid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>ценовую конкуренцию. Антимонопольное законодательство</w:t>
            </w:r>
            <w:r>
              <w:rPr>
                <w:color w:val="auto"/>
              </w:rPr>
              <w:t>;</w:t>
            </w:r>
            <w:r w:rsidRPr="009C0605">
              <w:rPr>
                <w:color w:val="auto"/>
              </w:rPr>
              <w:t xml:space="preserve"> </w:t>
            </w:r>
          </w:p>
          <w:p w:rsid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rPr>
                <w:color w:val="auto"/>
              </w:rPr>
              <w:t>приемы делового и управленческого общения;</w:t>
            </w:r>
          </w:p>
          <w:p w:rsidR="009C0605" w:rsidRP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t xml:space="preserve">функции, сущность и характерные черты менеджмента; </w:t>
            </w:r>
          </w:p>
          <w:p w:rsidR="009C0605" w:rsidRP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t>процесс принятия и реализации управленческих решений;</w:t>
            </w:r>
          </w:p>
          <w:p w:rsidR="005D797B" w:rsidRPr="009C0605" w:rsidRDefault="009C0605" w:rsidP="00863A91">
            <w:pPr>
              <w:pStyle w:val="Default"/>
              <w:numPr>
                <w:ilvl w:val="0"/>
                <w:numId w:val="44"/>
              </w:numPr>
              <w:jc w:val="both"/>
              <w:rPr>
                <w:color w:val="auto"/>
              </w:rPr>
            </w:pPr>
            <w:r w:rsidRPr="009C0605">
              <w:t>инструме</w:t>
            </w:r>
            <w:r>
              <w:t>нты маркетинговых исследований.</w:t>
            </w:r>
          </w:p>
        </w:tc>
        <w:tc>
          <w:tcPr>
            <w:tcW w:w="787" w:type="pct"/>
            <w:shd w:val="clear" w:color="auto" w:fill="FFFFFF" w:themeFill="background1"/>
          </w:tcPr>
          <w:p w:rsidR="005D797B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176</w:t>
            </w:r>
          </w:p>
          <w:p w:rsidR="00E93400" w:rsidRPr="00887651" w:rsidRDefault="002F14E4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(83</w:t>
            </w:r>
            <w:r w:rsidR="00E93400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+93)</w:t>
            </w:r>
          </w:p>
        </w:tc>
        <w:tc>
          <w:tcPr>
            <w:tcW w:w="769" w:type="pct"/>
            <w:shd w:val="clear" w:color="auto" w:fill="FFFFFF" w:themeFill="background1"/>
          </w:tcPr>
          <w:p w:rsidR="00D7510E" w:rsidRPr="00887651" w:rsidRDefault="002C2A01" w:rsidP="00D75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117</w:t>
            </w:r>
          </w:p>
          <w:p w:rsidR="005D797B" w:rsidRPr="00887651" w:rsidRDefault="002F14E4" w:rsidP="00D751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(55</w:t>
            </w:r>
            <w:r w:rsidR="00D7510E" w:rsidRPr="00887651">
              <w:rPr>
                <w:rFonts w:ascii="Times New Roman" w:hAnsi="Times New Roman" w:cs="Times New Roman"/>
              </w:rPr>
              <w:t>+62)</w:t>
            </w:r>
          </w:p>
        </w:tc>
      </w:tr>
      <w:tr w:rsidR="005D797B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5D797B" w:rsidRPr="00991E0A" w:rsidRDefault="005D797B" w:rsidP="002D04D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503116" w:rsidRPr="003A0696" w:rsidRDefault="005D797B" w:rsidP="00511D0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</w:t>
            </w:r>
            <w:r w:rsidR="00973A60">
              <w:rPr>
                <w:rFonts w:ascii="Times New Roman" w:hAnsi="Times New Roman" w:cs="Times New Roman"/>
                <w:sz w:val="24"/>
                <w:szCs w:val="24"/>
              </w:rPr>
              <w:t>цикла обучающийся по дисциплине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ОП.08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Охрана труда 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выявлять опасные и вредные производственные факторы и соответствующие им риски, связанные с прошлыми, настоящими или планируемыми видами профессиональной деятельности;</w:t>
            </w:r>
          </w:p>
          <w:p w:rsidR="00511D0F" w:rsidRPr="003A0696" w:rsidRDefault="00973A60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>
              <w:t xml:space="preserve">использовать   средства </w:t>
            </w:r>
            <w:r w:rsidR="00A125B9">
              <w:t xml:space="preserve">коллективной </w:t>
            </w:r>
            <w:r w:rsidR="00511D0F" w:rsidRPr="003A0696">
              <w:t>и  индивидуальной  защиты  в соответствии с характером выполняемой профессиональной деятельности;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участвовать в аттестации рабочих мест по условиям труда, в т. ч. оценивать условия труда и уровень травмобезопасности;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проводить вводный инструктаж подчиненных работников (персонал), инструктировать их по вопросам техники безопасности на рабочем месте с учетом специфики выполняемых работ;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разъяснять    подчиненным    работникам    (персоналу)    содержание установленных требований охраны труда;</w:t>
            </w:r>
          </w:p>
          <w:p w:rsidR="00511D0F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вырабатывать и контролировать навыки, необходимые для достижения требуемого уровня безопасности труда;</w:t>
            </w:r>
          </w:p>
          <w:p w:rsidR="007C5156" w:rsidRPr="003A0696" w:rsidRDefault="00511D0F" w:rsidP="00863A91">
            <w:pPr>
              <w:pStyle w:val="af3"/>
              <w:numPr>
                <w:ilvl w:val="0"/>
                <w:numId w:val="15"/>
              </w:numPr>
              <w:snapToGrid w:val="0"/>
              <w:jc w:val="both"/>
            </w:pPr>
            <w:r w:rsidRPr="003A0696">
              <w:t>вести документацию установленного образца по охране труда, соблюдать сроки ее заполнения и условия хранения;</w:t>
            </w:r>
          </w:p>
          <w:p w:rsidR="00503116" w:rsidRPr="003A0696" w:rsidRDefault="00503116" w:rsidP="00511D0F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7C5156"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нать:</w:t>
            </w:r>
            <w:r w:rsidR="007C5156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системы управления охраной труда в организации;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lastRenderedPageBreak/>
              <w:t>законы и иные нормативные правовые акты, содержащие государственные нормативные требования охраны труда, распространяющиеся на деятельность организации;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обязанности работников в области охраны труда;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фактические или потенциальные последствия собственной деятельности (или бездействия) и их влияние на уровень безопасности труда;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возможные последствия несоблюдения технологических процессов и производственных инструкций подчиненными работниками (персоналом);</w:t>
            </w:r>
          </w:p>
          <w:p w:rsidR="00511D0F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порядок и периодичность инструктирования подчиненных работников (персонала);</w:t>
            </w:r>
          </w:p>
          <w:p w:rsidR="005D797B" w:rsidRPr="003A0696" w:rsidRDefault="00511D0F" w:rsidP="00863A91">
            <w:pPr>
              <w:pStyle w:val="af3"/>
              <w:widowControl w:val="0"/>
              <w:numPr>
                <w:ilvl w:val="0"/>
                <w:numId w:val="35"/>
              </w:numPr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jc w:val="both"/>
              <w:rPr>
                <w:rFonts w:eastAsiaTheme="minorEastAsia"/>
              </w:rPr>
            </w:pPr>
            <w:r w:rsidRPr="003A0696">
              <w:rPr>
                <w:rFonts w:eastAsiaTheme="minorEastAsia"/>
              </w:rPr>
              <w:t>порядок хранения и использования средств коллективной и индивидуальной защиты.</w:t>
            </w:r>
          </w:p>
        </w:tc>
        <w:tc>
          <w:tcPr>
            <w:tcW w:w="787" w:type="pct"/>
            <w:shd w:val="clear" w:color="auto" w:fill="FFFFFF" w:themeFill="background1"/>
          </w:tcPr>
          <w:p w:rsidR="005D797B" w:rsidRPr="000E1ECF" w:rsidRDefault="00535EA4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EC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    </w:t>
            </w:r>
            <w:r w:rsidR="002C2A01" w:rsidRPr="000E1ECF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  <w:p w:rsidR="00E93400" w:rsidRPr="000E1ECF" w:rsidRDefault="00B13DF2" w:rsidP="00E93400">
            <w:pPr>
              <w:tabs>
                <w:tab w:val="left" w:pos="401"/>
                <w:tab w:val="center" w:pos="645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EC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>(54+6</w:t>
            </w:r>
            <w:r w:rsidR="00E93400" w:rsidRPr="000E1ECF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D7510E" w:rsidRPr="000E1ECF" w:rsidRDefault="002C2A01" w:rsidP="00D7510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E1ECF">
              <w:rPr>
                <w:rFonts w:ascii="Times New Roman" w:hAnsi="Times New Roman" w:cs="Times New Roman"/>
              </w:rPr>
              <w:t>40</w:t>
            </w:r>
          </w:p>
          <w:p w:rsidR="005D797B" w:rsidRPr="000E1ECF" w:rsidRDefault="00123173" w:rsidP="00D7510E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1ECF">
              <w:rPr>
                <w:rFonts w:ascii="Times New Roman" w:hAnsi="Times New Roman" w:cs="Times New Roman"/>
              </w:rPr>
              <w:t>(36+4</w:t>
            </w:r>
            <w:r w:rsidR="00D7510E" w:rsidRPr="000E1ECF">
              <w:rPr>
                <w:rFonts w:ascii="Times New Roman" w:hAnsi="Times New Roman" w:cs="Times New Roman"/>
              </w:rPr>
              <w:t>)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15137C" w:rsidP="002D04D9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 w:rsidR="002D04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12" w:type="pct"/>
            <w:shd w:val="clear" w:color="auto" w:fill="FFFFFF" w:themeFill="background1"/>
          </w:tcPr>
          <w:p w:rsidR="0015137C" w:rsidRPr="009C0605" w:rsidRDefault="0015137C" w:rsidP="002D04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0605">
              <w:rPr>
                <w:rFonts w:ascii="Times New Roman" w:hAnsi="Times New Roman" w:cs="Times New Roman"/>
                <w:sz w:val="24"/>
                <w:szCs w:val="24"/>
              </w:rPr>
              <w:t>В результате изучения вариативной части ц</w:t>
            </w:r>
            <w:r w:rsidR="00973A60">
              <w:rPr>
                <w:rFonts w:ascii="Times New Roman" w:hAnsi="Times New Roman" w:cs="Times New Roman"/>
                <w:sz w:val="24"/>
                <w:szCs w:val="24"/>
              </w:rPr>
              <w:t xml:space="preserve">икла обучающийся по дисциплине </w:t>
            </w:r>
            <w:r w:rsidR="002D04D9"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ОП.10</w:t>
            </w:r>
            <w:r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2D04D9"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Товароведение продовольственных товаров</w:t>
            </w:r>
            <w:r w:rsidR="002D04D9" w:rsidRPr="009C0605">
              <w:rPr>
                <w:rFonts w:ascii="Times New Roman" w:hAnsi="Times New Roman" w:cs="Times New Roman"/>
                <w:sz w:val="24"/>
                <w:szCs w:val="24"/>
              </w:rPr>
              <w:t xml:space="preserve"> должен</w:t>
            </w:r>
            <w:r w:rsidR="002D04D9" w:rsidRPr="009C0605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9C060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6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распознавать ассортимент пищевых продуктов по внешним отличительным признакам;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6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определять качество сырья и готовой продукции;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6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осуществлять взаимозаменяемость пищевых продуктов пользоваться нормативной документацией. </w:t>
            </w:r>
          </w:p>
          <w:p w:rsidR="00503116" w:rsidRPr="009C0605" w:rsidRDefault="00503116" w:rsidP="00503116">
            <w:pPr>
              <w:pStyle w:val="a8"/>
              <w:spacing w:after="0" w:line="274" w:lineRule="exact"/>
              <w:jc w:val="both"/>
              <w:rPr>
                <w:rFonts w:ascii="Times New Roman" w:hAnsi="Times New Roman" w:cs="Times New Roman"/>
              </w:rPr>
            </w:pPr>
            <w:r w:rsidRPr="009C0605">
              <w:rPr>
                <w:rFonts w:ascii="Times New Roman" w:hAnsi="Times New Roman" w:cs="Times New Roman"/>
                <w:b/>
              </w:rPr>
              <w:t>знать:</w:t>
            </w:r>
            <w:r w:rsidRPr="009C0605">
              <w:rPr>
                <w:rFonts w:ascii="Times New Roman" w:hAnsi="Times New Roman" w:cs="Times New Roman"/>
              </w:rPr>
              <w:t xml:space="preserve">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>вопросы рационального питания; нормативную документацию;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классификацию и ассортимент пищевых продуктов;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химический состав, пищевую ценность продуктов, изменение их свойств под влиянием различных факторов;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 xml:space="preserve">требования к качеству продуктов; 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>условия и сроки хранения сырья;</w:t>
            </w:r>
          </w:p>
          <w:p w:rsidR="00503116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>кулинарные свойства пищевых продуктов;</w:t>
            </w:r>
          </w:p>
          <w:p w:rsidR="0015137C" w:rsidRPr="009C0605" w:rsidRDefault="00503116" w:rsidP="00863A91">
            <w:pPr>
              <w:pStyle w:val="a8"/>
              <w:numPr>
                <w:ilvl w:val="0"/>
                <w:numId w:val="17"/>
              </w:numPr>
              <w:spacing w:after="0" w:line="274" w:lineRule="exact"/>
              <w:jc w:val="both"/>
            </w:pPr>
            <w:r w:rsidRPr="009C0605">
              <w:rPr>
                <w:rFonts w:ascii="Times New Roman" w:hAnsi="Times New Roman" w:cs="Times New Roman"/>
              </w:rPr>
              <w:t>использование пищевых продуктов в общественном питания с учетом требований современных направлений в производстве, использовании и потреблении.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E93400" w:rsidP="002D04D9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="002F14E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887651" w:rsidRDefault="00E93400" w:rsidP="002D0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2D04D9" w:rsidP="0015137C">
            <w:pPr>
              <w:autoSpaceDE w:val="0"/>
              <w:autoSpaceDN w:val="0"/>
              <w:adjustRightInd w:val="0"/>
              <w:spacing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ОП.11</w:t>
            </w:r>
          </w:p>
        </w:tc>
        <w:tc>
          <w:tcPr>
            <w:tcW w:w="2712" w:type="pct"/>
            <w:shd w:val="clear" w:color="auto" w:fill="FFFFFF" w:themeFill="background1"/>
          </w:tcPr>
          <w:p w:rsidR="00503116" w:rsidRPr="003A0696" w:rsidRDefault="0015137C" w:rsidP="00503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>В результате изучения вариативной части ц</w:t>
            </w:r>
            <w:r w:rsidR="00973A60">
              <w:rPr>
                <w:rFonts w:ascii="Times New Roman" w:hAnsi="Times New Roman" w:cs="Times New Roman"/>
                <w:sz w:val="24"/>
                <w:szCs w:val="24"/>
              </w:rPr>
              <w:t xml:space="preserve">икла обучающийся по дисциплине </w:t>
            </w:r>
            <w:r w:rsidR="002D04D9"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ОП.11</w:t>
            </w:r>
            <w:r w:rsidR="00AC12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D04D9"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 обслуживания</w:t>
            </w:r>
            <w:r w:rsidR="002D04D9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должен </w:t>
            </w: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уметь:</w:t>
            </w:r>
          </w:p>
          <w:p w:rsidR="00511D0F" w:rsidRPr="003A0696" w:rsidRDefault="00511D0F" w:rsidP="00863A91">
            <w:pPr>
              <w:pStyle w:val="Style18"/>
              <w:widowControl/>
              <w:numPr>
                <w:ilvl w:val="0"/>
                <w:numId w:val="36"/>
              </w:numPr>
              <w:tabs>
                <w:tab w:val="left" w:pos="312"/>
              </w:tabs>
              <w:spacing w:line="240" w:lineRule="auto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 xml:space="preserve">организовывать обслуживание и оказывать </w:t>
            </w:r>
            <w:r w:rsidRPr="003A0696">
              <w:rPr>
                <w:rFonts w:eastAsiaTheme="minorHAnsi"/>
                <w:lang w:eastAsia="en-US"/>
              </w:rPr>
              <w:lastRenderedPageBreak/>
              <w:t>услуги с учетом запросов различных категорий потребителей с применением современных технологий, форм и методов обслуживания.</w:t>
            </w:r>
          </w:p>
          <w:p w:rsidR="0010626B" w:rsidRPr="003A0696" w:rsidRDefault="00503116" w:rsidP="0050311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знать: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98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основные понятия, термины и определения в области организации обслуживания;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98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классификацию услуг общественного питания и общие требования к ним;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98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методы, формы, средства обслуживания;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74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и характеристику торговых помещений, мебели, посуды, приборов, столового белья;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74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правила составления и оформления меню, карты вин и коктейлей; характеристику подготовительного, основного и завершающего этапов обслуживания;</w:t>
            </w:r>
          </w:p>
          <w:p w:rsidR="00511D0F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74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особенности организации обслуживания потребителей в предприятиях различных типов и классов;</w:t>
            </w:r>
          </w:p>
          <w:p w:rsidR="0015137C" w:rsidRPr="003A0696" w:rsidRDefault="00511D0F" w:rsidP="00863A91">
            <w:pPr>
              <w:pStyle w:val="Style21"/>
              <w:widowControl/>
              <w:numPr>
                <w:ilvl w:val="0"/>
                <w:numId w:val="36"/>
              </w:numPr>
              <w:tabs>
                <w:tab w:val="left" w:pos="274"/>
              </w:tabs>
              <w:spacing w:line="240" w:lineRule="auto"/>
              <w:ind w:right="-1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порядок предоставления различных услуг, требования к обслуживающему персоналу.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15137C" w:rsidP="0015137C">
            <w:pPr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 w:rsidR="002D04D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12" w:type="pct"/>
            <w:shd w:val="clear" w:color="auto" w:fill="FFFFFF" w:themeFill="background1"/>
          </w:tcPr>
          <w:p w:rsidR="00811DFB" w:rsidRPr="003A0696" w:rsidRDefault="0015137C" w:rsidP="00811DF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цикла обучающийся по дисциплине </w:t>
            </w:r>
            <w:r w:rsidR="002D04D9"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ОП.12</w:t>
            </w:r>
            <w:r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2D04D9" w:rsidRPr="003A0696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Оборудование предприятий общественного питания </w:t>
            </w:r>
            <w:r w:rsidR="002D04D9" w:rsidRPr="003A0696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="002D04D9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уметь: 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выполнять различные виды сервировки и оформления столов;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составлять и оформлять различные виды меню, прейскурант, карту вин;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рассчитывать необходимое количество посуды, приборов, столового белья для обслуживания;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оказывать услуги по организации досуга, потребления продукции, обслуживанию различного контингента потребителей с соблюдением условий обслуживания.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="00503116"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>нать:</w:t>
            </w:r>
            <w:r w:rsidR="00503116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услуг, специальные формы услуг;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основные формы и методы обслуживания;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ассортимент посуды, столового белья;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особенности составления меню, карт вин, прейскуранта;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и правила сервировки стола;</w:t>
            </w:r>
          </w:p>
          <w:p w:rsidR="00811DFB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приемов и банкетов;</w:t>
            </w:r>
          </w:p>
          <w:p w:rsidR="00A76F93" w:rsidRPr="003A0696" w:rsidRDefault="00811DFB" w:rsidP="00863A91">
            <w:pPr>
              <w:pStyle w:val="af3"/>
              <w:numPr>
                <w:ilvl w:val="0"/>
                <w:numId w:val="43"/>
              </w:numPr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sz w:val="26"/>
                <w:szCs w:val="26"/>
              </w:rPr>
            </w:pPr>
            <w:r w:rsidRPr="003A0696">
              <w:rPr>
                <w:rFonts w:eastAsiaTheme="minorHAnsi"/>
                <w:lang w:eastAsia="en-US"/>
              </w:rPr>
              <w:t>организацию труда обслуживающего персонала.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168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887651" w:rsidRDefault="002C2A01" w:rsidP="002D04D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15137C" w:rsidRPr="00991E0A" w:rsidTr="005E5E8E">
        <w:trPr>
          <w:trHeight w:val="1265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15137C" w:rsidP="0015137C">
            <w:pPr>
              <w:rPr>
                <w:rFonts w:ascii="Times New Roman" w:hAnsi="Times New Roman" w:cs="Times New Roman"/>
                <w:w w:val="90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ОП.</w:t>
            </w:r>
            <w:r w:rsidR="002D04D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12" w:type="pct"/>
            <w:shd w:val="clear" w:color="auto" w:fill="FFFFFF" w:themeFill="background1"/>
          </w:tcPr>
          <w:p w:rsidR="005D797B" w:rsidRPr="002439A2" w:rsidRDefault="0015137C" w:rsidP="002439A2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9A2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цикла обучающийся по дисциплине </w:t>
            </w:r>
            <w:r w:rsidR="002D04D9" w:rsidRPr="002439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ОП.13</w:t>
            </w:r>
            <w:r w:rsidRPr="002439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="002D04D9" w:rsidRPr="002439A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Основы предпринимательской деятельности </w:t>
            </w:r>
            <w:r w:rsidR="005D797B" w:rsidRPr="002439A2">
              <w:rPr>
                <w:rFonts w:ascii="Times New Roman" w:hAnsi="Times New Roman" w:cs="Times New Roman"/>
                <w:sz w:val="24"/>
                <w:szCs w:val="24"/>
              </w:rPr>
              <w:t xml:space="preserve">должен </w:t>
            </w:r>
            <w:r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</w:t>
            </w:r>
            <w:r w:rsidR="005D797B"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ориентироваться в сущности </w:t>
            </w:r>
            <w:r w:rsidRPr="002439A2">
              <w:lastRenderedPageBreak/>
              <w:t>предпринимательства и его видах;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ориентироваться в видах и формах государственной поддержки малого и среднего предпринимательства в Краснодарском крае;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ориентироваться в системе налогообложения в Российской Федерации;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различать факторы влияния на выбор бизнес-идее;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ориентироваться в внешнее и внутреннее окружение организации; 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ориентироваться в производственных мощностях и ресурсах предприятия;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анализировать рынок, потребительскую среду;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ориентироваться в маркетинговой деятельности предпринимателя; 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анализировать риски предпринимательства и их оценку; 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>применять страхование рисков;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3"/>
              </w:numPr>
              <w:jc w:val="both"/>
            </w:pPr>
            <w:r w:rsidRPr="002439A2">
              <w:t xml:space="preserve">применять этапы и правила разработки бизнес-плана; </w:t>
            </w:r>
          </w:p>
          <w:p w:rsidR="005D797B" w:rsidRPr="002439A2" w:rsidRDefault="005D797B" w:rsidP="005D797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сущность предпринимательства и его виды;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виды и формы государственной поддержки малого и среднего предпринимательства в Краснодарском крае;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систему налогообложения в Российской Федерации;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факторы влияния на выбор бизнес-идеи;</w:t>
            </w:r>
          </w:p>
          <w:p w:rsidR="005D797B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 xml:space="preserve">внешнее и внутреннее окружение организации; </w:t>
            </w:r>
          </w:p>
          <w:p w:rsidR="002439A2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производственные мощности и ресурсы предприятия;</w:t>
            </w:r>
          </w:p>
          <w:p w:rsidR="002439A2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анализ рынка, потребительская среда;</w:t>
            </w:r>
          </w:p>
          <w:p w:rsidR="002439A2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маркетинговая деятельность предпринимателя;</w:t>
            </w:r>
          </w:p>
          <w:p w:rsidR="00973A60" w:rsidRPr="00973A60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 xml:space="preserve">риски предпринимательства и их оценка;  </w:t>
            </w:r>
          </w:p>
          <w:p w:rsidR="002439A2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страхование рисков;</w:t>
            </w:r>
          </w:p>
          <w:p w:rsidR="0015137C" w:rsidRPr="002439A2" w:rsidRDefault="005D797B" w:rsidP="00464067">
            <w:pPr>
              <w:pStyle w:val="af3"/>
              <w:numPr>
                <w:ilvl w:val="0"/>
                <w:numId w:val="14"/>
              </w:numPr>
              <w:jc w:val="both"/>
              <w:rPr>
                <w:b/>
                <w:bCs/>
              </w:rPr>
            </w:pPr>
            <w:r w:rsidRPr="002439A2">
              <w:t>этапы и правила разработки бизнес-плана.</w:t>
            </w:r>
            <w:r w:rsidR="0015137C" w:rsidRPr="002439A2">
              <w:rPr>
                <w:b/>
                <w:bCs/>
              </w:rPr>
              <w:t xml:space="preserve"> </w:t>
            </w:r>
            <w:r w:rsidRPr="002439A2">
              <w:t xml:space="preserve"> </w:t>
            </w:r>
            <w:r w:rsidR="002439A2" w:rsidRPr="002439A2">
              <w:t xml:space="preserve">                  </w:t>
            </w:r>
            <w:r w:rsidR="0015137C" w:rsidRPr="002439A2"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E93400" w:rsidP="005D79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887651" w:rsidRDefault="00E93400" w:rsidP="005D797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2439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П.00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2439A2" w:rsidRDefault="0015137C" w:rsidP="002439A2">
            <w:pPr>
              <w:shd w:val="clear" w:color="auto" w:fill="FFFFFF"/>
              <w:spacing w:after="0"/>
              <w:ind w:left="3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Профессиональный цикл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991E0A" w:rsidRDefault="0015137C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FFFFFF" w:themeFill="background1"/>
          </w:tcPr>
          <w:p w:rsidR="0015137C" w:rsidRPr="00991E0A" w:rsidRDefault="0015137C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  <w:vAlign w:val="center"/>
          </w:tcPr>
          <w:p w:rsidR="0015137C" w:rsidRPr="00991E0A" w:rsidRDefault="0015137C" w:rsidP="002439A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ПМ.00</w:t>
            </w: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2439A2" w:rsidRDefault="0015137C" w:rsidP="002439A2">
            <w:pPr>
              <w:shd w:val="clear" w:color="auto" w:fill="FFFFFF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9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 модули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1B408C" w:rsidRDefault="00887651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</w:pPr>
            <w:r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  <w:t>1664</w:t>
            </w:r>
          </w:p>
          <w:p w:rsidR="0015137C" w:rsidRPr="00E93400" w:rsidRDefault="001B408C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  <w:t>(1084+580</w:t>
            </w:r>
            <w:r w:rsidR="0015137C" w:rsidRPr="001B408C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B644D2" w:rsidRDefault="00887651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</w:pPr>
            <w:r w:rsidRPr="00B644D2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  <w:t>1109</w:t>
            </w:r>
          </w:p>
          <w:p w:rsidR="0015137C" w:rsidRPr="00E93400" w:rsidRDefault="00B644D2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 w:rsidRPr="00B644D2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  <w:t>(722+387</w:t>
            </w:r>
            <w:r w:rsidR="0015137C" w:rsidRPr="00B644D2">
              <w:rPr>
                <w:rFonts w:ascii="Times New Roman" w:hAnsi="Times New Roman" w:cs="Times New Roman"/>
                <w:b/>
                <w:bCs/>
                <w:sz w:val="24"/>
                <w:szCs w:val="24"/>
                <w:highlight w:val="green"/>
              </w:rPr>
              <w:t>)</w:t>
            </w:r>
          </w:p>
        </w:tc>
      </w:tr>
      <w:tr w:rsidR="0015137C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ПМ.01</w:t>
            </w:r>
          </w:p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</w:t>
            </w:r>
            <w:r w:rsidR="00D751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01.01</w:t>
            </w:r>
          </w:p>
        </w:tc>
        <w:tc>
          <w:tcPr>
            <w:tcW w:w="2712" w:type="pct"/>
            <w:shd w:val="clear" w:color="auto" w:fill="FFFFFF" w:themeFill="background1"/>
          </w:tcPr>
          <w:p w:rsidR="0010626B" w:rsidRPr="003A0696" w:rsidRDefault="0015137C" w:rsidP="00304074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  <w:r w:rsidRPr="003A06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ПМ.01 </w:t>
            </w:r>
            <w:r w:rsidR="00304074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</w:t>
            </w:r>
            <w:r w:rsidR="00973A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МДК 01.01. </w:t>
            </w:r>
            <w:r w:rsidR="00304074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приготовления полуфабрикатов для сложной кулинарной продукции</w:t>
            </w:r>
            <w:r w:rsidR="00304074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обучающийся должен</w:t>
            </w:r>
            <w:r w:rsidR="002439A2"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практический опыт:</w:t>
            </w:r>
            <w:r w:rsidR="00304074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22"/>
              </w:numPr>
              <w:jc w:val="both"/>
            </w:pPr>
            <w:r w:rsidRPr="003A0696">
              <w:t xml:space="preserve">разработки ассортимента полуфабрикатов для сложных блюд; </w:t>
            </w:r>
          </w:p>
          <w:p w:rsidR="00304074" w:rsidRPr="003A0696" w:rsidRDefault="00304074" w:rsidP="00863A91">
            <w:pPr>
              <w:pStyle w:val="af3"/>
              <w:numPr>
                <w:ilvl w:val="0"/>
                <w:numId w:val="22"/>
              </w:numPr>
              <w:jc w:val="both"/>
            </w:pPr>
            <w:r w:rsidRPr="003A0696">
              <w:t>организации технологических процессов приготовления полуфабрикатов</w:t>
            </w:r>
            <w:r w:rsidR="0010626B" w:rsidRPr="003A0696">
              <w:t>;</w:t>
            </w:r>
            <w:r w:rsidRPr="003A0696">
              <w:t xml:space="preserve"> </w:t>
            </w:r>
          </w:p>
          <w:p w:rsidR="0010626B" w:rsidRPr="003A0696" w:rsidRDefault="00304074" w:rsidP="00304074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уметь: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 xml:space="preserve">разрабатывать ассортимент полуфабрикатов для сложных блюд;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производить расчеты необходимых продуктов д</w:t>
            </w:r>
            <w:r w:rsidR="0010626B" w:rsidRPr="003A0696">
              <w:rPr>
                <w:rFonts w:eastAsiaTheme="minorHAnsi"/>
                <w:lang w:eastAsia="en-US"/>
              </w:rPr>
              <w:t>ля изготовления полуфабрикатов;</w:t>
            </w:r>
          </w:p>
          <w:p w:rsidR="00304074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организовывать технологические процессы приготовления полуфабрикатов</w:t>
            </w:r>
            <w:r w:rsidR="0010626B" w:rsidRPr="003A0696">
              <w:rPr>
                <w:rFonts w:eastAsiaTheme="minorHAnsi"/>
                <w:lang w:eastAsia="en-US"/>
              </w:rPr>
              <w:t>;</w:t>
            </w:r>
            <w:r w:rsidRPr="003A0696">
              <w:rPr>
                <w:rFonts w:eastAsiaTheme="minorHAnsi"/>
                <w:lang w:eastAsia="en-US"/>
              </w:rPr>
              <w:t xml:space="preserve"> </w:t>
            </w:r>
          </w:p>
          <w:p w:rsidR="0010626B" w:rsidRPr="003A0696" w:rsidRDefault="00304074" w:rsidP="001062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знать: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 xml:space="preserve">ассортимент полуфабрикатов для приготовления сложных блюд; </w:t>
            </w:r>
          </w:p>
          <w:p w:rsidR="0015137C" w:rsidRPr="003A0696" w:rsidRDefault="00304074" w:rsidP="00863A91">
            <w:pPr>
              <w:pStyle w:val="af3"/>
              <w:numPr>
                <w:ilvl w:val="0"/>
                <w:numId w:val="18"/>
              </w:numPr>
              <w:autoSpaceDE w:val="0"/>
              <w:autoSpaceDN w:val="0"/>
              <w:adjustRightInd w:val="0"/>
              <w:jc w:val="both"/>
              <w:rPr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eastAsiaTheme="minorHAnsi"/>
                <w:lang w:eastAsia="en-US"/>
              </w:rPr>
              <w:t>основные характеристики и пищевую ценность продуктов для приготовления полуфабрикатов для сложной кулинарной продукции</w:t>
            </w:r>
            <w:r w:rsidR="0010626B" w:rsidRPr="003A0696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2C2A01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246</w:t>
            </w:r>
          </w:p>
          <w:p w:rsidR="0015137C" w:rsidRPr="00887651" w:rsidRDefault="002F14E4" w:rsidP="002439A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(156</w:t>
            </w:r>
            <w:r w:rsidR="00535EA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+90</w:t>
            </w:r>
            <w:r w:rsidR="0015137C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2C2A01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164</w:t>
            </w:r>
          </w:p>
          <w:p w:rsidR="0015137C" w:rsidRPr="00887651" w:rsidRDefault="002F14E4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(104</w:t>
            </w:r>
            <w:r w:rsidR="00E93400" w:rsidRPr="00887651">
              <w:rPr>
                <w:rFonts w:ascii="Times New Roman" w:hAnsi="Times New Roman" w:cs="Times New Roman"/>
              </w:rPr>
              <w:t>+60)</w:t>
            </w:r>
          </w:p>
        </w:tc>
      </w:tr>
      <w:tr w:rsidR="0015137C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ПМ.02</w:t>
            </w:r>
          </w:p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МДК.02.01</w:t>
            </w:r>
          </w:p>
        </w:tc>
        <w:tc>
          <w:tcPr>
            <w:tcW w:w="2712" w:type="pct"/>
            <w:shd w:val="clear" w:color="auto" w:fill="FFFFFF" w:themeFill="background1"/>
          </w:tcPr>
          <w:p w:rsidR="0015137C" w:rsidRPr="003A0696" w:rsidRDefault="0015137C" w:rsidP="0010626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</w:p>
          <w:p w:rsidR="0010626B" w:rsidRPr="003A0696" w:rsidRDefault="0015137C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ПМ.02 </w:t>
            </w:r>
            <w:r w:rsidR="00304074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Организация процесса приготовления и приготовление сложной холодной кулинарной продукции, МДК.02.01 Технология приготовления сложной холодной кулинарной продукции </w:t>
            </w:r>
            <w:r w:rsidRPr="003A0696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обучающийся должен</w:t>
            </w:r>
            <w:r w:rsidR="00304074" w:rsidRPr="003A069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практический опыт:</w:t>
            </w:r>
            <w:r w:rsidR="00304074" w:rsidRPr="003A0696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 w:rsidRPr="003A0696">
              <w:t xml:space="preserve">разработки ассортимента полуфабрикатов для </w:t>
            </w:r>
            <w:r w:rsidR="0010626B" w:rsidRPr="003A0696">
              <w:t>сложных холодных блюд и соусов;</w:t>
            </w:r>
          </w:p>
          <w:p w:rsidR="00304074" w:rsidRPr="003A0696" w:rsidRDefault="00304074" w:rsidP="00863A91">
            <w:pPr>
              <w:pStyle w:val="af3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 w:rsidRPr="003A0696">
              <w:t xml:space="preserve">организации технологических процессов приготовления полуфабрикатов 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у</w:t>
            </w:r>
            <w:r w:rsidR="00304074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меть: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 xml:space="preserve">разрабатывать ассортимент приготовления полуфабрикатов для сложных холодных блюд и соусов;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 xml:space="preserve">производить расчеты закладки сырья для изготовления полуфабрикатов для сложных холодных блюд и соусов; </w:t>
            </w:r>
          </w:p>
          <w:p w:rsidR="00304074" w:rsidRPr="003A0696" w:rsidRDefault="00304074" w:rsidP="00863A91">
            <w:pPr>
              <w:pStyle w:val="af3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>организовывать технологические процессы</w:t>
            </w:r>
            <w:r w:rsidR="00A76F93" w:rsidRPr="003A0696">
              <w:t xml:space="preserve"> приготовления полуфабрикатов.</w:t>
            </w:r>
            <w:r w:rsidRPr="003A0696">
              <w:rPr>
                <w:color w:val="000000"/>
                <w:sz w:val="23"/>
                <w:szCs w:val="23"/>
              </w:rPr>
              <w:t xml:space="preserve"> 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з</w:t>
            </w:r>
            <w:r w:rsidR="00304074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нать: </w:t>
            </w:r>
          </w:p>
          <w:p w:rsidR="0010626B" w:rsidRPr="003A0696" w:rsidRDefault="00304074" w:rsidP="00863A91">
            <w:pPr>
              <w:pStyle w:val="af3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 xml:space="preserve">ассортимент полуфабрикатов для сложных блюд и соусов; </w:t>
            </w:r>
          </w:p>
          <w:p w:rsidR="0015137C" w:rsidRPr="003A0696" w:rsidRDefault="00304074" w:rsidP="00863A91">
            <w:pPr>
              <w:pStyle w:val="af3"/>
              <w:numPr>
                <w:ilvl w:val="0"/>
                <w:numId w:val="20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>основные характеристики и пищевую ценность продуктов для приготовления полуфабрикатов для сложных холодных блюд и соусов</w:t>
            </w:r>
            <w:r w:rsidR="0010626B" w:rsidRPr="003A0696">
              <w:t>.</w:t>
            </w:r>
            <w:r w:rsidRPr="003A0696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2C2A01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213</w:t>
            </w:r>
          </w:p>
          <w:p w:rsidR="0015137C" w:rsidRPr="00887651" w:rsidRDefault="002F14E4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(144</w:t>
            </w:r>
            <w:r w:rsidR="00535EA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+69</w:t>
            </w:r>
            <w:r w:rsidR="0015137C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2C2A01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142</w:t>
            </w:r>
          </w:p>
          <w:p w:rsidR="0015137C" w:rsidRPr="00887651" w:rsidRDefault="002F14E4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(96</w:t>
            </w:r>
            <w:r w:rsidR="00E93400" w:rsidRPr="00887651">
              <w:rPr>
                <w:rFonts w:ascii="Times New Roman" w:hAnsi="Times New Roman" w:cs="Times New Roman"/>
              </w:rPr>
              <w:t>+46)</w:t>
            </w:r>
          </w:p>
        </w:tc>
      </w:tr>
      <w:tr w:rsidR="0015137C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D7510E" w:rsidRDefault="0015137C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ПМ.03</w:t>
            </w:r>
          </w:p>
          <w:p w:rsidR="0015137C" w:rsidRPr="00991E0A" w:rsidRDefault="0015137C" w:rsidP="00D7510E">
            <w:pPr>
              <w:spacing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МДК.03.02</w:t>
            </w:r>
          </w:p>
        </w:tc>
        <w:tc>
          <w:tcPr>
            <w:tcW w:w="2712" w:type="pct"/>
            <w:shd w:val="clear" w:color="auto" w:fill="auto"/>
          </w:tcPr>
          <w:p w:rsidR="0015137C" w:rsidRPr="005E5E8E" w:rsidRDefault="0015137C" w:rsidP="007C51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результате изучения вариативной части </w:t>
            </w:r>
            <w:r w:rsidRPr="005E5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профессионального модуля </w:t>
            </w:r>
          </w:p>
          <w:p w:rsidR="0010626B" w:rsidRPr="005E5E8E" w:rsidRDefault="0015137C" w:rsidP="007C5156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ПМ.03 </w:t>
            </w:r>
            <w:r w:rsidR="00304074"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продукции, МДК.03.01 Технология приготовления сложной горячей кулинарной продукции</w:t>
            </w:r>
            <w:r w:rsidR="007C5156" w:rsidRPr="005E5E8E">
              <w:rPr>
                <w:b/>
              </w:rPr>
              <w:t xml:space="preserve"> </w:t>
            </w: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>обучающийся должен</w:t>
            </w:r>
            <w:r w:rsidR="007C5156" w:rsidRPr="005E5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иметь практический опыт:</w:t>
            </w:r>
            <w:r w:rsidR="007C5156"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3"/>
              </w:numPr>
              <w:jc w:val="both"/>
              <w:rPr>
                <w:color w:val="000000"/>
              </w:rPr>
            </w:pPr>
            <w:r w:rsidRPr="005E5E8E">
              <w:rPr>
                <w:rFonts w:eastAsiaTheme="minorHAnsi"/>
              </w:rPr>
              <w:t>разработки ассортимента сложной горячей кулинарной продукции</w:t>
            </w:r>
            <w:r w:rsidR="000F1AB0" w:rsidRPr="005E5E8E">
              <w:rPr>
                <w:rFonts w:eastAsiaTheme="minorHAnsi"/>
              </w:rPr>
              <w:t xml:space="preserve"> кубанской кухни</w:t>
            </w:r>
            <w:r w:rsidRPr="005E5E8E">
              <w:rPr>
                <w:rFonts w:eastAsiaTheme="minorHAnsi"/>
              </w:rPr>
              <w:t xml:space="preserve">; 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3"/>
              </w:numPr>
              <w:jc w:val="both"/>
              <w:rPr>
                <w:color w:val="000000"/>
              </w:rPr>
            </w:pPr>
            <w:r w:rsidRPr="005E5E8E">
              <w:rPr>
                <w:rFonts w:eastAsiaTheme="minorHAnsi"/>
              </w:rPr>
              <w:t>организации технологических процессов приготовления и оформления сложной горячей кулинарной продукции</w:t>
            </w:r>
            <w:r w:rsidR="0010626B" w:rsidRPr="005E5E8E">
              <w:rPr>
                <w:rFonts w:eastAsiaTheme="minorHAnsi"/>
              </w:rPr>
              <w:t>.</w:t>
            </w:r>
            <w:r w:rsidRPr="005E5E8E">
              <w:rPr>
                <w:rFonts w:eastAsiaTheme="minorHAnsi"/>
                <w:color w:val="000000"/>
              </w:rPr>
              <w:t xml:space="preserve"> </w:t>
            </w:r>
          </w:p>
          <w:p w:rsidR="0010626B" w:rsidRPr="005E5E8E" w:rsidRDefault="007C5156" w:rsidP="005E5E8E">
            <w:pPr>
              <w:spacing w:after="0"/>
              <w:jc w:val="both"/>
              <w:rPr>
                <w:color w:val="000000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уметь:</w:t>
            </w:r>
            <w:r w:rsidRPr="005E5E8E">
              <w:rPr>
                <w:color w:val="000000"/>
              </w:rPr>
              <w:t xml:space="preserve">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4"/>
              </w:numPr>
              <w:jc w:val="both"/>
            </w:pPr>
            <w:r w:rsidRPr="005E5E8E">
              <w:rPr>
                <w:rFonts w:eastAsiaTheme="minorHAnsi"/>
              </w:rPr>
              <w:t>разрабатывать ассортимент сложно</w:t>
            </w:r>
            <w:r w:rsidR="0010626B" w:rsidRPr="005E5E8E">
              <w:rPr>
                <w:rFonts w:eastAsiaTheme="minorHAnsi"/>
              </w:rPr>
              <w:t>й горячей кулинарной продукции</w:t>
            </w:r>
            <w:r w:rsidR="000F1AB0" w:rsidRPr="005E5E8E">
              <w:rPr>
                <w:rFonts w:eastAsiaTheme="minorHAnsi"/>
              </w:rPr>
              <w:t xml:space="preserve"> кубанской кухни</w:t>
            </w:r>
            <w:r w:rsidR="0010626B" w:rsidRPr="005E5E8E">
              <w:rPr>
                <w:rFonts w:eastAsiaTheme="minorHAnsi"/>
              </w:rPr>
              <w:t>;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4"/>
              </w:numPr>
              <w:jc w:val="both"/>
            </w:pPr>
            <w:r w:rsidRPr="005E5E8E">
              <w:rPr>
                <w:rFonts w:eastAsiaTheme="minorHAnsi"/>
              </w:rPr>
              <w:t>организовывать технологические процессы приготовления и оформления сложной горячей кулинарной продукции</w:t>
            </w:r>
            <w:r w:rsidRPr="005E5E8E">
              <w:t>.</w:t>
            </w:r>
          </w:p>
          <w:p w:rsidR="0010626B" w:rsidRPr="005E5E8E" w:rsidRDefault="007C5156" w:rsidP="005E5E8E">
            <w:pPr>
              <w:spacing w:after="0"/>
              <w:jc w:val="both"/>
              <w:rPr>
                <w:color w:val="000000"/>
              </w:rPr>
            </w:pPr>
            <w:r w:rsidRPr="005E5E8E">
              <w:rPr>
                <w:color w:val="000000"/>
              </w:rPr>
              <w:t xml:space="preserve">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знать:</w:t>
            </w:r>
            <w:r w:rsidRPr="005E5E8E">
              <w:rPr>
                <w:color w:val="000000"/>
              </w:rPr>
              <w:t xml:space="preserve">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5"/>
              </w:numPr>
              <w:jc w:val="both"/>
            </w:pPr>
            <w:r w:rsidRPr="005E5E8E">
              <w:rPr>
                <w:rFonts w:eastAsiaTheme="minorHAnsi"/>
              </w:rPr>
              <w:t>ассортимент сложной горячей кулинарной продукции</w:t>
            </w:r>
            <w:r w:rsidR="000F1AB0" w:rsidRPr="005E5E8E">
              <w:rPr>
                <w:rFonts w:eastAsiaTheme="minorHAnsi"/>
              </w:rPr>
              <w:t xml:space="preserve"> кубанской кухни</w:t>
            </w:r>
            <w:r w:rsidRPr="005E5E8E">
              <w:rPr>
                <w:rFonts w:eastAsiaTheme="minorHAnsi"/>
              </w:rPr>
              <w:t xml:space="preserve">;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5"/>
              </w:numPr>
              <w:jc w:val="both"/>
            </w:pPr>
            <w:r w:rsidRPr="005E5E8E">
              <w:rPr>
                <w:rFonts w:eastAsiaTheme="minorHAnsi"/>
              </w:rPr>
              <w:t>основные характеристики и пищевую ценность продуктов для приготовления сложно</w:t>
            </w:r>
            <w:r w:rsidR="0010626B" w:rsidRPr="005E5E8E">
              <w:rPr>
                <w:rFonts w:eastAsiaTheme="minorHAnsi"/>
              </w:rPr>
              <w:t>й горячей кулинарной продукции;</w:t>
            </w:r>
          </w:p>
          <w:p w:rsidR="0015137C" w:rsidRPr="005E5E8E" w:rsidRDefault="007C5156" w:rsidP="00863A91">
            <w:pPr>
              <w:pStyle w:val="af3"/>
              <w:numPr>
                <w:ilvl w:val="0"/>
                <w:numId w:val="25"/>
              </w:numPr>
              <w:jc w:val="both"/>
            </w:pPr>
            <w:r w:rsidRPr="005E5E8E">
              <w:rPr>
                <w:rFonts w:eastAsiaTheme="minorHAnsi"/>
              </w:rPr>
              <w:t>требования к качеству и правила подбора и совместимости продуктов</w:t>
            </w:r>
            <w:r w:rsidR="0010626B" w:rsidRPr="005E5E8E">
              <w:rPr>
                <w:rFonts w:eastAsiaTheme="minorHAnsi"/>
              </w:rPr>
              <w:t>.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887651" w:rsidRDefault="00E93400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204</w:t>
            </w:r>
          </w:p>
          <w:p w:rsidR="00535EA4" w:rsidRPr="00887651" w:rsidRDefault="002F14E4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(113+91</w:t>
            </w:r>
            <w:r w:rsidR="00535EA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15137C" w:rsidRPr="00887651" w:rsidRDefault="0015137C" w:rsidP="00535E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E93400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lastRenderedPageBreak/>
              <w:t>136</w:t>
            </w:r>
          </w:p>
          <w:p w:rsidR="0015137C" w:rsidRPr="00887651" w:rsidRDefault="002F14E4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lastRenderedPageBreak/>
              <w:t>(75+61</w:t>
            </w:r>
            <w:r w:rsidR="00E93400" w:rsidRPr="00887651">
              <w:rPr>
                <w:rFonts w:ascii="Times New Roman" w:hAnsi="Times New Roman" w:cs="Times New Roman"/>
              </w:rPr>
              <w:t>)</w:t>
            </w:r>
          </w:p>
        </w:tc>
      </w:tr>
      <w:tr w:rsidR="007C5156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ПМ.04</w:t>
            </w:r>
          </w:p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МДК.04.01</w:t>
            </w:r>
          </w:p>
          <w:p w:rsidR="007C5156" w:rsidRPr="00991E0A" w:rsidRDefault="007C5156" w:rsidP="0015137C">
            <w:pPr>
              <w:shd w:val="clear" w:color="auto" w:fill="FFFFFF"/>
              <w:spacing w:before="36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</w:tcPr>
          <w:p w:rsidR="007C5156" w:rsidRPr="005E5E8E" w:rsidRDefault="007C5156" w:rsidP="007C51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</w:p>
          <w:p w:rsidR="007C5156" w:rsidRPr="005E5E8E" w:rsidRDefault="007C5156" w:rsidP="001062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ПМ.04</w:t>
            </w: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сложных хлебобулочных, мучных кондитерских изделий</w:t>
            </w:r>
            <w:r w:rsidR="0010626B"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МДК.04.01</w:t>
            </w:r>
          </w:p>
          <w:p w:rsidR="0010626B" w:rsidRPr="005E5E8E" w:rsidRDefault="007C5156" w:rsidP="001062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Технология приготовления сложных хлебобулочных, мучных кондитерских изделий</w:t>
            </w:r>
            <w:r w:rsidRPr="005E5E8E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обучающийся должен </w:t>
            </w:r>
            <w:r w:rsidRPr="005E5E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иметь практический опыт: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6"/>
              </w:numPr>
              <w:jc w:val="both"/>
              <w:rPr>
                <w:b/>
                <w:bCs/>
              </w:rPr>
            </w:pPr>
            <w:r w:rsidRPr="005E5E8E">
              <w:t xml:space="preserve">разработки ассортимента сдобных хлебобулочных изделий и праздничного хлеба, сложных мучных кондитерских изделий и праздничных тортов; 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6"/>
              </w:numPr>
              <w:jc w:val="both"/>
              <w:rPr>
                <w:b/>
                <w:bCs/>
              </w:rPr>
            </w:pPr>
            <w:r w:rsidRPr="005E5E8E">
              <w:t>организации технологических процессов</w:t>
            </w:r>
            <w:r w:rsidR="0010626B" w:rsidRPr="005E5E8E">
              <w:t>.</w:t>
            </w:r>
            <w:r w:rsidRPr="005E5E8E">
              <w:t xml:space="preserve"> </w:t>
            </w:r>
          </w:p>
          <w:p w:rsidR="0010626B" w:rsidRPr="005E5E8E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E5E8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у</w:t>
            </w:r>
            <w:r w:rsidR="007C5156" w:rsidRPr="005E5E8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меть: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>разрабатывать ассортимент сдобных хлебобулочных изделий и праздничного хлеба, сложных мучных кондитерски</w:t>
            </w:r>
            <w:r w:rsidR="0010626B" w:rsidRPr="005E5E8E">
              <w:t>х изделий и праздничных тортов;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>организов</w:t>
            </w:r>
            <w:r w:rsidR="0010626B" w:rsidRPr="005E5E8E">
              <w:t>ывать технологические процессы;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>оформлять сложные хлебобулочные, мучные кондитерские изделия</w:t>
            </w:r>
            <w:r w:rsidR="0010626B" w:rsidRPr="005E5E8E">
              <w:t>.</w:t>
            </w:r>
            <w:r w:rsidRPr="005E5E8E">
              <w:rPr>
                <w:color w:val="000000"/>
                <w:sz w:val="23"/>
                <w:szCs w:val="23"/>
              </w:rPr>
              <w:t xml:space="preserve"> </w:t>
            </w:r>
          </w:p>
          <w:p w:rsidR="0010626B" w:rsidRPr="005E5E8E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5E5E8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з</w:t>
            </w:r>
            <w:r w:rsidR="007C5156" w:rsidRPr="005E5E8E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нать: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 xml:space="preserve">ассортимент сдобных хлебобулочных изделий и праздничного хлеба, сложных мучных кондитерских изделий и праздничных тортов; </w:t>
            </w:r>
          </w:p>
          <w:p w:rsidR="0010626B" w:rsidRPr="005E5E8E" w:rsidRDefault="007C5156" w:rsidP="00863A91">
            <w:pPr>
              <w:pStyle w:val="af3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 xml:space="preserve">основные характеристики и пищевую ценность продуктов для приготовления сдобных хлебобулочных изделий и праздничного хлеба, сложных мучных кондитерских изделий и праздничных тортов; </w:t>
            </w:r>
          </w:p>
          <w:p w:rsidR="007C5156" w:rsidRPr="005E5E8E" w:rsidRDefault="007C5156" w:rsidP="00863A91">
            <w:pPr>
              <w:pStyle w:val="af3"/>
              <w:numPr>
                <w:ilvl w:val="0"/>
                <w:numId w:val="28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5E5E8E">
              <w:t>требования к качеству и правила выбора продуктов</w:t>
            </w:r>
            <w:r w:rsidR="0010626B" w:rsidRPr="005E5E8E">
              <w:t>.</w:t>
            </w:r>
            <w:r w:rsidRPr="005E5E8E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87" w:type="pct"/>
            <w:shd w:val="clear" w:color="auto" w:fill="FFFFFF" w:themeFill="background1"/>
          </w:tcPr>
          <w:p w:rsidR="007C5156" w:rsidRPr="00887651" w:rsidRDefault="00E93400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204</w:t>
            </w:r>
          </w:p>
          <w:p w:rsidR="00535EA4" w:rsidRPr="00887651" w:rsidRDefault="00535EA4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(132+72)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E93400" w:rsidP="00E934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136</w:t>
            </w:r>
          </w:p>
          <w:p w:rsidR="007C5156" w:rsidRPr="00887651" w:rsidRDefault="00E93400" w:rsidP="00E934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(88+48)</w:t>
            </w:r>
          </w:p>
        </w:tc>
      </w:tr>
      <w:tr w:rsidR="007C5156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ПМ.05</w:t>
            </w:r>
          </w:p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МДК.05.01</w:t>
            </w:r>
          </w:p>
          <w:p w:rsidR="007C5156" w:rsidRPr="00991E0A" w:rsidRDefault="007C5156" w:rsidP="00D7510E">
            <w:pPr>
              <w:shd w:val="clear" w:color="auto" w:fill="FFFFFF"/>
              <w:spacing w:before="36" w:after="0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</w:tcPr>
          <w:p w:rsidR="007C5156" w:rsidRPr="003A0696" w:rsidRDefault="007C5156" w:rsidP="007C515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</w:p>
          <w:p w:rsidR="007C5156" w:rsidRPr="003A0696" w:rsidRDefault="007C5156" w:rsidP="0010626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ПМ.05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десертов, МДК.05.01</w:t>
            </w:r>
            <w:r w:rsidR="0010626B"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Технология приготовления сложных холодных и горячих десертов 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должен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иметь практический опыт: </w:t>
            </w:r>
          </w:p>
          <w:p w:rsidR="0010626B" w:rsidRPr="003A0696" w:rsidRDefault="007C5156" w:rsidP="00863A91">
            <w:pPr>
              <w:pStyle w:val="af3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</w:pPr>
            <w:r w:rsidRPr="003A0696">
              <w:t xml:space="preserve">разработки ассортимента сложных холодных и горячих десертов; </w:t>
            </w:r>
          </w:p>
          <w:p w:rsidR="007C5156" w:rsidRPr="003A0696" w:rsidRDefault="007C5156" w:rsidP="00863A91">
            <w:pPr>
              <w:pStyle w:val="af3"/>
              <w:numPr>
                <w:ilvl w:val="0"/>
                <w:numId w:val="29"/>
              </w:numPr>
              <w:autoSpaceDE w:val="0"/>
              <w:autoSpaceDN w:val="0"/>
              <w:adjustRightInd w:val="0"/>
              <w:jc w:val="both"/>
            </w:pPr>
            <w:r w:rsidRPr="003A0696">
              <w:t>организации технологических процессов</w:t>
            </w:r>
            <w:r w:rsidR="0010626B" w:rsidRPr="003A0696">
              <w:t>.</w:t>
            </w:r>
            <w:r w:rsidRPr="003A0696">
              <w:t xml:space="preserve"> 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у</w:t>
            </w:r>
            <w:r w:rsidR="007C5156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меть: </w:t>
            </w:r>
          </w:p>
          <w:p w:rsidR="0010626B" w:rsidRPr="003A0696" w:rsidRDefault="007C5156" w:rsidP="00863A91">
            <w:pPr>
              <w:pStyle w:val="af3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</w:pPr>
            <w:r w:rsidRPr="003A0696">
              <w:t>разрабатывать ассортимент сложн</w:t>
            </w:r>
            <w:r w:rsidR="0010626B" w:rsidRPr="003A0696">
              <w:t>ых холодных и горячих десертов;</w:t>
            </w:r>
          </w:p>
          <w:p w:rsidR="0010626B" w:rsidRPr="003A0696" w:rsidRDefault="007C5156" w:rsidP="00863A91">
            <w:pPr>
              <w:pStyle w:val="af3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</w:pPr>
            <w:r w:rsidRPr="003A0696">
              <w:t>организов</w:t>
            </w:r>
            <w:r w:rsidR="0010626B" w:rsidRPr="003A0696">
              <w:t>ывать технологические процессы;</w:t>
            </w:r>
          </w:p>
          <w:p w:rsidR="007C5156" w:rsidRPr="003A0696" w:rsidRDefault="007C5156" w:rsidP="00863A91">
            <w:pPr>
              <w:pStyle w:val="af3"/>
              <w:numPr>
                <w:ilvl w:val="0"/>
                <w:numId w:val="30"/>
              </w:numPr>
              <w:autoSpaceDE w:val="0"/>
              <w:autoSpaceDN w:val="0"/>
              <w:adjustRightInd w:val="0"/>
              <w:jc w:val="both"/>
            </w:pPr>
            <w:r w:rsidRPr="003A0696">
              <w:t xml:space="preserve">оформлять и подавать сложные холодные и горячие десерты </w:t>
            </w:r>
          </w:p>
          <w:p w:rsidR="0010626B" w:rsidRPr="003A0696" w:rsidRDefault="0010626B" w:rsidP="0010626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>з</w:t>
            </w:r>
            <w:r w:rsidR="007C5156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нать: </w:t>
            </w:r>
          </w:p>
          <w:p w:rsidR="0010626B" w:rsidRPr="003A0696" w:rsidRDefault="007C5156" w:rsidP="00863A91">
            <w:pPr>
              <w:pStyle w:val="af3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 xml:space="preserve">ассортимент сложных холодных и горячих десертов; </w:t>
            </w:r>
          </w:p>
          <w:p w:rsidR="00D7510E" w:rsidRPr="003A0696" w:rsidRDefault="007C5156" w:rsidP="00863A91">
            <w:pPr>
              <w:pStyle w:val="af3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>основные характеристики и пищевую ценность продуктов для приготовления сложн</w:t>
            </w:r>
            <w:r w:rsidR="00D7510E" w:rsidRPr="003A0696">
              <w:t>ых холодных и горячих десертов;</w:t>
            </w:r>
          </w:p>
          <w:p w:rsidR="007C5156" w:rsidRPr="003A0696" w:rsidRDefault="007C5156" w:rsidP="00863A91">
            <w:pPr>
              <w:pStyle w:val="af3"/>
              <w:numPr>
                <w:ilvl w:val="0"/>
                <w:numId w:val="31"/>
              </w:num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3A0696">
              <w:t>требования к качеству, правила подбора и совместимость продуктов</w:t>
            </w:r>
            <w:r w:rsidR="00D7510E" w:rsidRPr="003A0696">
              <w:t>.</w:t>
            </w:r>
            <w:r w:rsidRPr="003A0696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87" w:type="pct"/>
            <w:shd w:val="clear" w:color="auto" w:fill="FFFFFF" w:themeFill="background1"/>
          </w:tcPr>
          <w:p w:rsidR="007C5156" w:rsidRPr="00887651" w:rsidRDefault="002C2A01" w:rsidP="00535E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338</w:t>
            </w:r>
          </w:p>
          <w:p w:rsidR="00535EA4" w:rsidRPr="00887651" w:rsidRDefault="00535EA4" w:rsidP="00535E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(222+72)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2C2A01" w:rsidP="00E934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225</w:t>
            </w:r>
          </w:p>
          <w:p w:rsidR="007C5156" w:rsidRPr="00887651" w:rsidRDefault="00E93400" w:rsidP="00E934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(148+48)</w:t>
            </w:r>
          </w:p>
        </w:tc>
      </w:tr>
      <w:tr w:rsidR="007C5156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ПМ.07</w:t>
            </w:r>
          </w:p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МДК.07.01</w:t>
            </w:r>
          </w:p>
          <w:p w:rsidR="007C5156" w:rsidRDefault="007C5156" w:rsidP="00D7510E">
            <w:pPr>
              <w:spacing w:after="0"/>
              <w:rPr>
                <w:b/>
              </w:rPr>
            </w:pPr>
          </w:p>
          <w:p w:rsidR="007C5156" w:rsidRPr="00991E0A" w:rsidRDefault="007C5156" w:rsidP="007C5156">
            <w:pPr>
              <w:shd w:val="clear" w:color="auto" w:fill="FFFFFF"/>
              <w:spacing w:before="36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</w:tcPr>
          <w:p w:rsidR="007C5156" w:rsidRPr="003A0696" w:rsidRDefault="007C5156" w:rsidP="00D7510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В результате изучения вариативной части профессионального модуля </w:t>
            </w:r>
          </w:p>
          <w:p w:rsidR="007C5156" w:rsidRPr="003A0696" w:rsidRDefault="007C5156" w:rsidP="00D7510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ПМ.07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работ по рабочим профессиям 16675 Повар</w:t>
            </w:r>
            <w:r w:rsidRPr="003A0696">
              <w:rPr>
                <w:b/>
              </w:rPr>
              <w:t xml:space="preserve">,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МДК.07.01</w:t>
            </w:r>
          </w:p>
          <w:p w:rsidR="004E11A5" w:rsidRPr="003A0696" w:rsidRDefault="007C5156" w:rsidP="00D7510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Технология приготовления кулинарной продукции 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должен </w:t>
            </w:r>
            <w:r w:rsidRPr="003A069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иметь практический опыт: </w:t>
            </w:r>
            <w:r w:rsidR="00D7510E" w:rsidRPr="003A06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A0696">
              <w:rPr>
                <w:rFonts w:ascii="Times New Roman" w:hAnsi="Times New Roman" w:cs="Times New Roman"/>
                <w:sz w:val="24"/>
                <w:szCs w:val="24"/>
              </w:rPr>
              <w:t>ыполнения работ по рабочей профессии 16675 Повар</w:t>
            </w:r>
            <w:r w:rsidR="004E11A5" w:rsidRPr="003A069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7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обработки, нарезки, формовки различных видов продуктов и сырья; полуфабрикатов;</w:t>
            </w:r>
          </w:p>
          <w:p w:rsidR="007C5156" w:rsidRPr="003A0696" w:rsidRDefault="00F45305" w:rsidP="00AC126C">
            <w:pPr>
              <w:pStyle w:val="Style22"/>
              <w:widowControl/>
              <w:numPr>
                <w:ilvl w:val="0"/>
                <w:numId w:val="37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приготовления</w:t>
            </w:r>
            <w:r w:rsidR="004E11A5" w:rsidRPr="003A0696">
              <w:rPr>
                <w:rFonts w:eastAsiaTheme="minorHAnsi"/>
                <w:lang w:eastAsia="en-US"/>
              </w:rPr>
              <w:t xml:space="preserve"> блюд из различного вида продуктов и сырья, гарниров и соусов;</w:t>
            </w:r>
          </w:p>
          <w:p w:rsidR="00D7510E" w:rsidRPr="003A0696" w:rsidRDefault="00D7510E" w:rsidP="00AC12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</w:pPr>
            <w:r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lastRenderedPageBreak/>
              <w:t>у</w:t>
            </w:r>
            <w:r w:rsidR="007C5156" w:rsidRPr="003A0696">
              <w:rPr>
                <w:rFonts w:ascii="Times New Roman" w:hAnsi="Times New Roman" w:cs="Times New Roman"/>
                <w:b/>
                <w:bCs/>
                <w:color w:val="000000"/>
                <w:sz w:val="23"/>
                <w:szCs w:val="23"/>
              </w:rPr>
              <w:t xml:space="preserve">меть: 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органолептически оценивать качество продуктов и сырья;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выбирать производственный инвентарь и оборудование для обработки различных видов сырья и продуктов; для приготовления блюд, гарниров и соусов;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обрабатывать различными методами сырьё и продукты;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нарезать и формовать различные виды продуктов и сырья, полуфабрикаты;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охлаждать и замораживать продукты и готовые блюда;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изготовлять блюда и кулинарные изделия, требующие простой кулинарной обработки;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8"/>
              </w:numPr>
              <w:tabs>
                <w:tab w:val="left" w:pos="720"/>
              </w:tabs>
              <w:spacing w:before="10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выбирать производственный инвентарь и оборудование для приготовления блюд, гарниров, соусов из различных видов продуктов и сырья, полуфабрикатов промышленной выработки, осуществлять безопасную эксплуатацию оборудования и инвентаря.</w:t>
            </w:r>
          </w:p>
          <w:p w:rsidR="004E11A5" w:rsidRPr="003A0696" w:rsidRDefault="00D7510E" w:rsidP="004E11A5">
            <w:pPr>
              <w:pStyle w:val="Style22"/>
              <w:widowControl/>
              <w:spacing w:before="19" w:line="322" w:lineRule="exact"/>
              <w:ind w:firstLine="0"/>
              <w:rPr>
                <w:b/>
                <w:bCs/>
                <w:color w:val="000000"/>
              </w:rPr>
            </w:pPr>
            <w:r w:rsidRPr="003A0696">
              <w:rPr>
                <w:b/>
                <w:bCs/>
                <w:color w:val="000000"/>
              </w:rPr>
              <w:t>знать:</w:t>
            </w:r>
            <w:r w:rsidRPr="003A0696">
              <w:rPr>
                <w:color w:val="000000"/>
              </w:rPr>
              <w:t xml:space="preserve"> 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ассортимент, товароведную характеристику и требования к качеству различных видов продуктов;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технику обработки продуктов;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способы минимализации отходов при обработке продуктов;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правила хранения сырья, продуктов и готовых блюд.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виды технологического оборудования и производственного инвентаря, используемых при обработке продуктов и приготовлении блюд. Правила их безопасного использования.</w:t>
            </w:r>
          </w:p>
          <w:p w:rsidR="004E11A5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rFonts w:eastAsiaTheme="minorHAnsi"/>
                <w:lang w:eastAsia="en-US"/>
              </w:rPr>
            </w:pPr>
            <w:r w:rsidRPr="003A0696">
              <w:rPr>
                <w:rFonts w:eastAsiaTheme="minorHAnsi"/>
                <w:lang w:eastAsia="en-US"/>
              </w:rPr>
              <w:t>характеристику основных видов приправ, пряностей, пищевых добавок, применяемых при приготовлении блюд;</w:t>
            </w:r>
          </w:p>
          <w:p w:rsidR="00D7510E" w:rsidRPr="003A0696" w:rsidRDefault="004E11A5" w:rsidP="00AC126C">
            <w:pPr>
              <w:pStyle w:val="Style22"/>
              <w:widowControl/>
              <w:numPr>
                <w:ilvl w:val="0"/>
                <w:numId w:val="39"/>
              </w:numPr>
              <w:tabs>
                <w:tab w:val="left" w:pos="346"/>
              </w:tabs>
              <w:spacing w:before="19" w:line="240" w:lineRule="auto"/>
              <w:rPr>
                <w:sz w:val="26"/>
                <w:szCs w:val="26"/>
              </w:rPr>
            </w:pPr>
            <w:r w:rsidRPr="003A0696">
              <w:rPr>
                <w:rFonts w:eastAsiaTheme="minorHAnsi"/>
                <w:lang w:eastAsia="en-US"/>
              </w:rPr>
              <w:t>температурный режим и правила приготовления простых блюд и правила бракеража блюд.</w:t>
            </w:r>
          </w:p>
        </w:tc>
        <w:tc>
          <w:tcPr>
            <w:tcW w:w="787" w:type="pct"/>
            <w:shd w:val="clear" w:color="auto" w:fill="FFFFFF" w:themeFill="background1"/>
          </w:tcPr>
          <w:p w:rsidR="007C5156" w:rsidRPr="001B408C" w:rsidRDefault="002C2A01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240</w:t>
            </w:r>
          </w:p>
          <w:p w:rsidR="00535EA4" w:rsidRPr="001B408C" w:rsidRDefault="00CA1A21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  <w:bCs/>
                <w:sz w:val="24"/>
                <w:szCs w:val="24"/>
              </w:rPr>
              <w:t>(129+111</w:t>
            </w:r>
            <w:r w:rsidR="00535EA4" w:rsidRPr="001B408C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E93400" w:rsidRPr="001B408C" w:rsidRDefault="002C2A01" w:rsidP="00E934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B408C">
              <w:rPr>
                <w:rFonts w:ascii="Times New Roman" w:hAnsi="Times New Roman" w:cs="Times New Roman"/>
              </w:rPr>
              <w:t>160</w:t>
            </w:r>
          </w:p>
          <w:p w:rsidR="007C5156" w:rsidRPr="001B408C" w:rsidRDefault="00CA1A21" w:rsidP="00E934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B408C">
              <w:rPr>
                <w:rFonts w:ascii="Times New Roman" w:hAnsi="Times New Roman" w:cs="Times New Roman"/>
              </w:rPr>
              <w:t>(86+74</w:t>
            </w:r>
            <w:r w:rsidR="00E93400" w:rsidRPr="001B408C">
              <w:rPr>
                <w:rFonts w:ascii="Times New Roman" w:hAnsi="Times New Roman" w:cs="Times New Roman"/>
              </w:rPr>
              <w:t>)</w:t>
            </w:r>
          </w:p>
        </w:tc>
      </w:tr>
      <w:tr w:rsidR="007C5156" w:rsidRPr="00887651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ПМ.07</w:t>
            </w:r>
          </w:p>
          <w:p w:rsidR="007C5156" w:rsidRPr="00D7510E" w:rsidRDefault="007C5156" w:rsidP="00D7510E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7510E">
              <w:rPr>
                <w:rFonts w:ascii="Times New Roman" w:hAnsi="Times New Roman" w:cs="Times New Roman"/>
                <w:bCs/>
                <w:sz w:val="24"/>
                <w:szCs w:val="24"/>
              </w:rPr>
              <w:t>МДК.07.02</w:t>
            </w:r>
          </w:p>
          <w:p w:rsidR="007C5156" w:rsidRPr="00991E0A" w:rsidRDefault="007C5156" w:rsidP="0015137C">
            <w:pPr>
              <w:shd w:val="clear" w:color="auto" w:fill="FFFFFF"/>
              <w:spacing w:before="36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</w:tcPr>
          <w:p w:rsidR="007C5156" w:rsidRPr="003A0696" w:rsidRDefault="007C5156" w:rsidP="00AC12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результате изучения вариативной части профессионального модуля </w:t>
            </w:r>
          </w:p>
          <w:p w:rsidR="007C5156" w:rsidRPr="003A0696" w:rsidRDefault="007C5156" w:rsidP="00AC12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ПМ.07 Выполнение работ по рабочим профессиям </w:t>
            </w:r>
            <w:r w:rsidR="00D7510E"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12901 Кондитер</w:t>
            </w: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, МДК.07.02</w:t>
            </w:r>
          </w:p>
          <w:p w:rsidR="00F45305" w:rsidRPr="003A0696" w:rsidRDefault="007C5156" w:rsidP="00AC126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Технология приготовления кондитерской продукции обучающийся должен иметь практический опыт:</w:t>
            </w:r>
          </w:p>
          <w:p w:rsidR="007C5156" w:rsidRPr="003A0696" w:rsidRDefault="007C5156" w:rsidP="00AC126C">
            <w:pPr>
              <w:pStyle w:val="af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выполнения работ по рабочей профессии 12901 Кондитер</w:t>
            </w:r>
            <w:r w:rsidR="00F45305" w:rsidRPr="003A0696">
              <w:rPr>
                <w:rFonts w:eastAsiaTheme="minorHAnsi"/>
                <w:color w:val="000000"/>
              </w:rPr>
              <w:t>;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lastRenderedPageBreak/>
              <w:t>приготовления хлебобулочных, мучных и кондитерских изделий.</w:t>
            </w:r>
          </w:p>
          <w:p w:rsidR="00A703F7" w:rsidRPr="003A0696" w:rsidRDefault="00A703F7" w:rsidP="00AC126C">
            <w:pPr>
              <w:pStyle w:val="af3"/>
              <w:numPr>
                <w:ilvl w:val="0"/>
                <w:numId w:val="41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приготовления десертов</w:t>
            </w:r>
            <w:r w:rsidR="002545FC" w:rsidRPr="003A0696">
              <w:rPr>
                <w:rFonts w:eastAsiaTheme="minorHAnsi"/>
                <w:color w:val="000000"/>
              </w:rPr>
              <w:t>.</w:t>
            </w:r>
          </w:p>
          <w:p w:rsidR="00D7510E" w:rsidRPr="003A0696" w:rsidRDefault="00D7510E" w:rsidP="00AC12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7C5156"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меть: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проверять органолептическим   способом качество основных продуктов и дополнительных ингредиентов к ним;            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определять их соответствие технологическим требованиям к   простым хлебобулочным, мучным   и кондитерским изделиям;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выбирать производственный инвентарь и оборудование для приготовления хлебобулочных, мучных и кондитерских изделий;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использовать различные технологии приготовления и оформления хлебобулочных, мучных и кондитерских изделий;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оценивать качество готовых изделий;</w:t>
            </w:r>
          </w:p>
          <w:p w:rsidR="00F45305" w:rsidRPr="003A0696" w:rsidRDefault="00973A60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составлять схемы </w:t>
            </w:r>
            <w:r w:rsidR="00F45305" w:rsidRPr="003A0696">
              <w:rPr>
                <w:rFonts w:eastAsiaTheme="minorHAnsi"/>
                <w:color w:val="000000"/>
              </w:rPr>
              <w:t xml:space="preserve">приготовления теста с использованием смесей промышленного производства;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разрабатывать калькуляционные карты фирменных хлебобулочных, мучных и кондите</w:t>
            </w:r>
            <w:r w:rsidR="00DF3A86" w:rsidRPr="003A0696">
              <w:rPr>
                <w:rFonts w:eastAsiaTheme="minorHAnsi"/>
                <w:color w:val="000000"/>
              </w:rPr>
              <w:t>рских изделий кубанской кухни;</w:t>
            </w:r>
          </w:p>
          <w:p w:rsidR="00DF3A86" w:rsidRPr="003A0696" w:rsidRDefault="00DF3A86" w:rsidP="00AC126C">
            <w:pPr>
              <w:pStyle w:val="af3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использовать различные технологии приготовления</w:t>
            </w:r>
            <w:r w:rsidR="002545FC" w:rsidRPr="003A0696">
              <w:rPr>
                <w:rFonts w:eastAsiaTheme="minorHAnsi"/>
                <w:color w:val="000000"/>
              </w:rPr>
              <w:t xml:space="preserve"> десертов, кондитерской и шоколадной продукции.</w:t>
            </w:r>
          </w:p>
          <w:p w:rsidR="00F45305" w:rsidRPr="003A0696" w:rsidRDefault="00D7510E" w:rsidP="00AC126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7C5156" w:rsidRPr="003A069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нать: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ассортимент, пищевую ценность, требования к качеству   хлебобулочных, мучных и кондитерских изделий;                    </w:t>
            </w:r>
          </w:p>
          <w:p w:rsidR="00F45305" w:rsidRPr="003A0696" w:rsidRDefault="00973A60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правила выбора основных </w:t>
            </w:r>
            <w:r w:rsidR="00F45305" w:rsidRPr="003A0696">
              <w:rPr>
                <w:rFonts w:eastAsiaTheme="minorHAnsi"/>
                <w:color w:val="000000"/>
              </w:rPr>
              <w:t>продуктов и дополни</w:t>
            </w:r>
            <w:r w:rsidR="007952D4">
              <w:rPr>
                <w:rFonts w:eastAsiaTheme="minorHAnsi"/>
                <w:color w:val="000000"/>
              </w:rPr>
              <w:t xml:space="preserve">тельных ингредиентов к ним при приготовлении хлебобулочных, </w:t>
            </w:r>
            <w:r w:rsidR="00F45305" w:rsidRPr="003A0696">
              <w:rPr>
                <w:rFonts w:eastAsiaTheme="minorHAnsi"/>
                <w:color w:val="000000"/>
              </w:rPr>
              <w:t xml:space="preserve">мучных и кондитерских изделий;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правила безопасного использования и виды</w:t>
            </w:r>
            <w:r w:rsidR="007952D4">
              <w:rPr>
                <w:rFonts w:eastAsiaTheme="minorHAnsi"/>
                <w:color w:val="000000"/>
              </w:rPr>
              <w:t xml:space="preserve"> необходимого технологического оборудования и </w:t>
            </w:r>
            <w:r w:rsidRPr="003A0696">
              <w:rPr>
                <w:rFonts w:eastAsiaTheme="minorHAnsi"/>
                <w:color w:val="000000"/>
              </w:rPr>
              <w:t xml:space="preserve">производственного инвентаря;   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последовательность выполнения технологических опер</w:t>
            </w:r>
            <w:r w:rsidR="007952D4">
              <w:rPr>
                <w:rFonts w:eastAsiaTheme="minorHAnsi"/>
                <w:color w:val="000000"/>
              </w:rPr>
              <w:t xml:space="preserve">аций при    подготовке сырья и </w:t>
            </w:r>
            <w:r w:rsidRPr="003A0696">
              <w:rPr>
                <w:rFonts w:eastAsiaTheme="minorHAnsi"/>
                <w:color w:val="000000"/>
              </w:rPr>
              <w:t>приготовлении хлебобулочных мучных и кондитерских изделий;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правила поведения бракеража; 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 xml:space="preserve">способы отделки и варианты оформления хлебобулочных, мучных и кондитерских изделий;  </w:t>
            </w:r>
          </w:p>
          <w:p w:rsidR="00F45305" w:rsidRPr="003A0696" w:rsidRDefault="007952D4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>
              <w:rPr>
                <w:rFonts w:eastAsiaTheme="minorHAnsi"/>
                <w:color w:val="000000"/>
              </w:rPr>
              <w:t xml:space="preserve">правила хранения и требования </w:t>
            </w:r>
            <w:r w:rsidR="00F45305" w:rsidRPr="003A0696">
              <w:rPr>
                <w:rFonts w:eastAsiaTheme="minorHAnsi"/>
                <w:color w:val="000000"/>
              </w:rPr>
              <w:t xml:space="preserve">к качеству хлебобулочных, мучных и кондитерских изделий;  </w:t>
            </w:r>
          </w:p>
          <w:p w:rsidR="00F45305" w:rsidRPr="003A0696" w:rsidRDefault="00F45305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lastRenderedPageBreak/>
              <w:t xml:space="preserve">виды необходимого технологического оборудования </w:t>
            </w:r>
            <w:r w:rsidR="007952D4">
              <w:rPr>
                <w:rFonts w:eastAsiaTheme="minorHAnsi"/>
                <w:color w:val="000000"/>
              </w:rPr>
              <w:t xml:space="preserve">и производственного инвентаря, </w:t>
            </w:r>
            <w:r w:rsidRPr="003A0696">
              <w:rPr>
                <w:rFonts w:eastAsiaTheme="minorHAnsi"/>
                <w:color w:val="000000"/>
              </w:rPr>
              <w:t>правила их безопасного использования</w:t>
            </w:r>
            <w:r w:rsidR="00A703F7" w:rsidRPr="003A0696">
              <w:rPr>
                <w:rFonts w:eastAsiaTheme="minorHAnsi"/>
                <w:color w:val="000000"/>
              </w:rPr>
              <w:t>;</w:t>
            </w:r>
          </w:p>
          <w:p w:rsidR="00A703F7" w:rsidRPr="003A0696" w:rsidRDefault="00A703F7" w:rsidP="00AC126C">
            <w:pPr>
              <w:pStyle w:val="af3"/>
              <w:numPr>
                <w:ilvl w:val="0"/>
                <w:numId w:val="40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Theme="minorHAnsi"/>
                <w:color w:val="000000"/>
              </w:rPr>
            </w:pPr>
            <w:r w:rsidRPr="003A0696">
              <w:rPr>
                <w:rFonts w:eastAsiaTheme="minorHAnsi"/>
                <w:color w:val="000000"/>
              </w:rPr>
              <w:t>технологию приготовления десертов</w:t>
            </w:r>
            <w:r w:rsidR="002545FC" w:rsidRPr="003A0696">
              <w:rPr>
                <w:rFonts w:eastAsiaTheme="minorHAnsi"/>
                <w:color w:val="000000"/>
              </w:rPr>
              <w:t>, кондитерской и шоколадной продукции.</w:t>
            </w:r>
          </w:p>
        </w:tc>
        <w:tc>
          <w:tcPr>
            <w:tcW w:w="787" w:type="pct"/>
            <w:shd w:val="clear" w:color="auto" w:fill="FFFFFF" w:themeFill="background1"/>
          </w:tcPr>
          <w:p w:rsidR="007C5156" w:rsidRPr="00887651" w:rsidRDefault="002C2A01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219</w:t>
            </w:r>
          </w:p>
          <w:p w:rsidR="00535EA4" w:rsidRPr="00887651" w:rsidRDefault="002F14E4" w:rsidP="00535EA4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(144+75</w:t>
            </w:r>
            <w:r w:rsidR="00535EA4" w:rsidRPr="00887651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7C5156" w:rsidRPr="00887651" w:rsidRDefault="007C5156" w:rsidP="00535EA4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9" w:type="pct"/>
            <w:shd w:val="clear" w:color="auto" w:fill="FFFFFF" w:themeFill="background1"/>
          </w:tcPr>
          <w:p w:rsidR="00E93400" w:rsidRPr="00887651" w:rsidRDefault="002C2A01" w:rsidP="00E93400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887651">
              <w:rPr>
                <w:rFonts w:ascii="Times New Roman" w:hAnsi="Times New Roman" w:cs="Times New Roman"/>
              </w:rPr>
              <w:t>146</w:t>
            </w:r>
          </w:p>
          <w:p w:rsidR="007C5156" w:rsidRPr="00887651" w:rsidRDefault="002F14E4" w:rsidP="00E9340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651">
              <w:rPr>
                <w:rFonts w:ascii="Times New Roman" w:hAnsi="Times New Roman" w:cs="Times New Roman"/>
              </w:rPr>
              <w:t>(96+50</w:t>
            </w:r>
            <w:r w:rsidR="00E93400" w:rsidRPr="00887651">
              <w:rPr>
                <w:rFonts w:ascii="Times New Roman" w:hAnsi="Times New Roman" w:cs="Times New Roman"/>
              </w:rPr>
              <w:t>)</w:t>
            </w:r>
          </w:p>
        </w:tc>
      </w:tr>
      <w:tr w:rsidR="0015137C" w:rsidRPr="00991E0A" w:rsidTr="005E5E8E">
        <w:trPr>
          <w:trHeight w:val="297"/>
        </w:trPr>
        <w:tc>
          <w:tcPr>
            <w:tcW w:w="732" w:type="pct"/>
            <w:shd w:val="clear" w:color="auto" w:fill="FFFFFF" w:themeFill="background1"/>
          </w:tcPr>
          <w:p w:rsidR="0015137C" w:rsidRPr="00991E0A" w:rsidRDefault="0015137C" w:rsidP="0015137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12" w:type="pct"/>
            <w:shd w:val="clear" w:color="auto" w:fill="FFFFFF" w:themeFill="background1"/>
            <w:vAlign w:val="center"/>
          </w:tcPr>
          <w:p w:rsidR="0015137C" w:rsidRPr="00991E0A" w:rsidRDefault="0015137C" w:rsidP="00E93400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91E0A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787" w:type="pct"/>
            <w:shd w:val="clear" w:color="auto" w:fill="FFFFFF" w:themeFill="background1"/>
          </w:tcPr>
          <w:p w:rsidR="0015137C" w:rsidRPr="00E93400" w:rsidRDefault="0016221A" w:rsidP="00E93400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2604 (1308+1296</w:t>
            </w:r>
            <w:r w:rsidR="0015137C"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769" w:type="pct"/>
            <w:shd w:val="clear" w:color="auto" w:fill="FFFFFF" w:themeFill="background1"/>
          </w:tcPr>
          <w:p w:rsidR="0015137C" w:rsidRPr="00991E0A" w:rsidRDefault="0016221A" w:rsidP="00E934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1736</w:t>
            </w:r>
          </w:p>
          <w:p w:rsidR="0015137C" w:rsidRPr="00991E0A" w:rsidRDefault="0016221A" w:rsidP="001622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(872</w:t>
            </w:r>
            <w:r w:rsidR="0015137C"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864</w:t>
            </w:r>
            <w:r w:rsidR="0015137C" w:rsidRPr="00991E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</w:tbl>
    <w:p w:rsidR="0015137C" w:rsidRDefault="0015137C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Pr="0015137C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7952D4" w:rsidP="0015137C">
      <w:pPr>
        <w:pStyle w:val="1"/>
        <w:tabs>
          <w:tab w:val="num" w:pos="0"/>
        </w:tabs>
        <w:ind w:firstLine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t xml:space="preserve">5. перечень программ </w:t>
      </w:r>
      <w:r w:rsidR="0015137C" w:rsidRPr="0015137C">
        <w:rPr>
          <w:b/>
          <w:bCs/>
          <w:caps/>
          <w:sz w:val="28"/>
          <w:szCs w:val="28"/>
        </w:rPr>
        <w:t>дисциплин, профессиональных модулей и практик</w:t>
      </w:r>
    </w:p>
    <w:p w:rsidR="0015137C" w:rsidRPr="0015137C" w:rsidRDefault="0015137C" w:rsidP="0015137C">
      <w:pPr>
        <w:autoSpaceDE w:val="0"/>
        <w:spacing w:line="180" w:lineRule="atLeast"/>
        <w:rPr>
          <w:rFonts w:ascii="Times New Roman" w:hAnsi="Times New Roman" w:cs="Times New Roman"/>
          <w:sz w:val="28"/>
          <w:szCs w:val="28"/>
        </w:rPr>
      </w:pPr>
    </w:p>
    <w:tbl>
      <w:tblPr>
        <w:tblW w:w="9570" w:type="dxa"/>
        <w:tblInd w:w="2" w:type="dxa"/>
        <w:tblLayout w:type="fixed"/>
        <w:tblLook w:val="01E0" w:firstRow="1" w:lastRow="1" w:firstColumn="1" w:lastColumn="1" w:noHBand="0" w:noVBand="0"/>
      </w:tblPr>
      <w:tblGrid>
        <w:gridCol w:w="1490"/>
        <w:gridCol w:w="4394"/>
        <w:gridCol w:w="1735"/>
        <w:gridCol w:w="1951"/>
      </w:tblGrid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Индекс дисциплины, профессионального модуля, практики по ФГОС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циклов, разделов и программ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Шифр программы в перечне</w:t>
            </w:r>
          </w:p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15137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Номер приложения, содержащего программу в ОПОП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9C06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9C06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9C06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9C0605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7952D4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Общеобразовательный цикл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AC126C" w:rsidP="00AC12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Обществознание (включая экономику и право)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Экология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887651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651" w:rsidRPr="007952D4" w:rsidRDefault="00887651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ОУДб.12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7651" w:rsidRPr="007952D4" w:rsidRDefault="00887651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651" w:rsidRPr="007952D4" w:rsidRDefault="00887651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651" w:rsidRPr="007952D4" w:rsidRDefault="00887651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887651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ОУДп.13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887651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ОУДп.14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УД.15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Кубановедение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УД.16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Основы проектно-исследовательской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Общий гуманитарный и социально-экономический цикл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ОГСЭ.01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Основы философии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ОГСЭ.02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ОГСЭ.03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ОГСЭ.04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  <w:r w:rsidRPr="007952D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suppressAutoHyphens/>
              <w:autoSpaceDE w:val="0"/>
              <w:autoSpaceDN w:val="0"/>
              <w:adjustRightInd w:val="0"/>
              <w:spacing w:after="0" w:line="180" w:lineRule="atLeast"/>
              <w:ind w:left="-57" w:right="-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ОГСЭ.05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AC126C">
            <w:pPr>
              <w:suppressAutoHyphens/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="00AC126C">
              <w:rPr>
                <w:rFonts w:ascii="Times New Roman" w:hAnsi="Times New Roman" w:cs="Times New Roman"/>
                <w:sz w:val="24"/>
                <w:szCs w:val="24"/>
              </w:rPr>
              <w:t>финансовой</w:t>
            </w: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 xml:space="preserve"> грамотности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Математический и общий естественнонаучный цикл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ЕН.01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ЕН.02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535EA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A4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ЕН.03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A4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A4" w:rsidRPr="007952D4" w:rsidRDefault="00535EA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EA4" w:rsidRPr="007952D4" w:rsidRDefault="00535EA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Общепрофессиональные дисциплины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Микробиология, санитария и гигиена в пищевом производстве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Физиология питания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Организация хранения и контроль запасов и сырья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autoSpaceDE w:val="0"/>
              <w:autoSpaceDN w:val="0"/>
              <w:adjustRightInd w:val="0"/>
              <w:spacing w:after="0" w:line="180" w:lineRule="atLeast"/>
              <w:ind w:left="-57" w:right="-57"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Информационные технологии в профессиональной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Метрология и стандартизация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Правовые основы профессиональной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Основы экономики, менеджмента и маркетинга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Охрана труда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ОП.09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535EA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Безопасность жизнедеятельности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ОП.10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Товароведение продовольственных товаров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ОП.11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Организация обслуживания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 12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Оборудование предприятий общественного питания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firstLine="57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ОП 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autoSpaceDE w:val="0"/>
              <w:autoSpaceDN w:val="0"/>
              <w:adjustRightInd w:val="0"/>
              <w:spacing w:after="0" w:line="18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Основы предпринимательской деятельности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</w:tr>
      <w:tr w:rsidR="0015137C" w:rsidRPr="0015137C" w:rsidTr="0015137C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Профессиональные модули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полуфабрикатов для сложной кулинарной продукции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сложной холодной кулинарной продукции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сложной горячей кулинарной продукции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ПМ.04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Организация процесса приготовления </w:t>
            </w: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 приготовление сложных хлебобулочных, мучных кондитерских изделий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процесса приготовления и приготовление сложных холодных и горячих десертов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работы структурного подразделения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D3A74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ПМ.07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Выполнение работ по рабочим профессиям 12901 Кондитер, 16675 Повар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A74" w:rsidRPr="007952D4" w:rsidRDefault="001D3A74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Учебная практика 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ПП.00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Производственная практика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ПДП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Преддипломная практика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</w:tr>
      <w:tr w:rsidR="0015137C" w:rsidRPr="0015137C" w:rsidTr="007952D4"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uppressAutoHyphens/>
              <w:autoSpaceDE w:val="0"/>
              <w:autoSpaceDN w:val="0"/>
              <w:adjustRightInd w:val="0"/>
              <w:spacing w:after="0"/>
              <w:ind w:left="-57" w:right="-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Государственная  итоговая аттестация</w:t>
            </w:r>
          </w:p>
        </w:tc>
        <w:tc>
          <w:tcPr>
            <w:tcW w:w="1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137C" w:rsidRPr="007952D4" w:rsidRDefault="0015137C" w:rsidP="003A0696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52D4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</w:tr>
    </w:tbl>
    <w:p w:rsidR="0015137C" w:rsidRPr="0015137C" w:rsidRDefault="0015137C" w:rsidP="0015137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Программы, перечисленные в перечне, размещены в приложении.</w:t>
      </w:r>
    </w:p>
    <w:p w:rsidR="0015137C" w:rsidRDefault="0015137C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7952D4" w:rsidRDefault="007952D4" w:rsidP="0015137C">
      <w:pPr>
        <w:rPr>
          <w:rFonts w:ascii="Times New Roman" w:hAnsi="Times New Roman" w:cs="Times New Roman"/>
          <w:sz w:val="28"/>
          <w:szCs w:val="28"/>
        </w:rPr>
      </w:pPr>
    </w:p>
    <w:p w:rsidR="001D3A74" w:rsidRPr="0015137C" w:rsidRDefault="001D3A74" w:rsidP="0015137C">
      <w:pPr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464067">
      <w:pPr>
        <w:pStyle w:val="1"/>
        <w:numPr>
          <w:ilvl w:val="0"/>
          <w:numId w:val="11"/>
        </w:numPr>
        <w:jc w:val="center"/>
        <w:rPr>
          <w:b/>
          <w:bCs/>
          <w:caps/>
          <w:sz w:val="28"/>
          <w:szCs w:val="28"/>
        </w:rPr>
      </w:pPr>
      <w:r w:rsidRPr="0015137C">
        <w:rPr>
          <w:b/>
          <w:bCs/>
          <w:caps/>
          <w:sz w:val="28"/>
          <w:szCs w:val="28"/>
        </w:rPr>
        <w:t> Контроль и оценка результатов освоения Основной профессиональной образовательной программы</w:t>
      </w: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D3A74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6.1. Контроль и оценка освоения основных видов деятельности, профессиональных и общих компетенций.</w:t>
      </w:r>
    </w:p>
    <w:p w:rsidR="0015137C" w:rsidRPr="0015137C" w:rsidRDefault="0015137C" w:rsidP="001D3A74">
      <w:pPr>
        <w:spacing w:after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Контроль и оценка освоения видов деятельности, профессиональных и общих компетенций по специальности </w:t>
      </w:r>
      <w:r w:rsidR="001D3A74">
        <w:rPr>
          <w:rFonts w:ascii="Times New Roman" w:hAnsi="Times New Roman" w:cs="Times New Roman"/>
          <w:b/>
          <w:sz w:val="28"/>
          <w:szCs w:val="28"/>
        </w:rPr>
        <w:t>19.02.10</w:t>
      </w:r>
      <w:r w:rsidR="007952D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D3A74">
        <w:rPr>
          <w:rFonts w:ascii="Times New Roman" w:hAnsi="Times New Roman" w:cs="Times New Roman"/>
          <w:b/>
          <w:sz w:val="28"/>
          <w:szCs w:val="28"/>
        </w:rPr>
        <w:t xml:space="preserve">Технология продукции общественного питания </w:t>
      </w:r>
      <w:r w:rsidRPr="001D3A74">
        <w:rPr>
          <w:rFonts w:ascii="Times New Roman" w:hAnsi="Times New Roman" w:cs="Times New Roman"/>
          <w:spacing w:val="-3"/>
          <w:sz w:val="28"/>
          <w:szCs w:val="28"/>
        </w:rPr>
        <w:t>включает т</w:t>
      </w:r>
      <w:r w:rsidRPr="001D3A74">
        <w:rPr>
          <w:rFonts w:ascii="Times New Roman" w:hAnsi="Times New Roman" w:cs="Times New Roman"/>
          <w:sz w:val="28"/>
          <w:szCs w:val="28"/>
        </w:rPr>
        <w:t>екущий контроль успеваемости, промежуточную и государственную ит</w:t>
      </w:r>
      <w:r w:rsidR="007952D4">
        <w:rPr>
          <w:rFonts w:ascii="Times New Roman" w:hAnsi="Times New Roman" w:cs="Times New Roman"/>
          <w:sz w:val="28"/>
          <w:szCs w:val="28"/>
        </w:rPr>
        <w:t xml:space="preserve">оговую аттестацию обучающихся, </w:t>
      </w:r>
      <w:r w:rsidRPr="001D3A74">
        <w:rPr>
          <w:rFonts w:ascii="Times New Roman" w:hAnsi="Times New Roman" w:cs="Times New Roman"/>
          <w:sz w:val="28"/>
          <w:szCs w:val="28"/>
        </w:rPr>
        <w:t>максимально приближенные к условиям их будущей профессиональной деятельности.</w:t>
      </w:r>
      <w:r w:rsidR="001D3A74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 xml:space="preserve">Текущий контроль проводится преподавателем в процессе обучения. </w:t>
      </w:r>
    </w:p>
    <w:p w:rsidR="0015137C" w:rsidRPr="0015137C" w:rsidRDefault="007952D4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</w:t>
      </w:r>
      <w:r w:rsidR="0015137C" w:rsidRPr="0015137C">
        <w:rPr>
          <w:rFonts w:ascii="Times New Roman" w:hAnsi="Times New Roman" w:cs="Times New Roman"/>
          <w:sz w:val="28"/>
          <w:szCs w:val="28"/>
        </w:rPr>
        <w:t xml:space="preserve">и процедуры текущего контроля успеваемости, промежуточной аттестации по каждой дисциплине и профессиональному модулю разрабатываются ГБПОУ КК </w:t>
      </w:r>
      <w:r>
        <w:rPr>
          <w:rFonts w:ascii="Times New Roman" w:hAnsi="Times New Roman" w:cs="Times New Roman"/>
          <w:sz w:val="28"/>
          <w:szCs w:val="28"/>
        </w:rPr>
        <w:t>«Колледж Ейский»</w:t>
      </w:r>
      <w:r w:rsidR="0015137C" w:rsidRPr="0015137C">
        <w:rPr>
          <w:rFonts w:ascii="Times New Roman" w:hAnsi="Times New Roman" w:cs="Times New Roman"/>
          <w:sz w:val="28"/>
          <w:szCs w:val="28"/>
        </w:rPr>
        <w:t xml:space="preserve"> самостоятельно и доводятся до сведения обучающихся в течение первых двух месяцев от начала обучения.</w:t>
      </w:r>
    </w:p>
    <w:p w:rsidR="0015137C" w:rsidRPr="0015137C" w:rsidRDefault="0015137C" w:rsidP="001D3A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Для промежуточной аттестации обучающихся по дисциплинам (междисциплинарным курсам) в качестве внешних экспертов привлекаются преп</w:t>
      </w:r>
      <w:r w:rsidR="007952D4">
        <w:rPr>
          <w:rFonts w:ascii="Times New Roman" w:hAnsi="Times New Roman" w:cs="Times New Roman"/>
          <w:sz w:val="28"/>
          <w:szCs w:val="28"/>
        </w:rPr>
        <w:t xml:space="preserve">одаватели </w:t>
      </w:r>
      <w:r w:rsidRPr="0015137C">
        <w:rPr>
          <w:rFonts w:ascii="Times New Roman" w:hAnsi="Times New Roman" w:cs="Times New Roman"/>
          <w:sz w:val="28"/>
          <w:szCs w:val="28"/>
        </w:rPr>
        <w:t>смежных дисциплин (курсов). Для максимального приб</w:t>
      </w:r>
      <w:r w:rsidR="007952D4">
        <w:rPr>
          <w:rFonts w:ascii="Times New Roman" w:hAnsi="Times New Roman" w:cs="Times New Roman"/>
          <w:sz w:val="28"/>
          <w:szCs w:val="28"/>
        </w:rPr>
        <w:t xml:space="preserve">лижения программ промежуточной </w:t>
      </w:r>
      <w:r w:rsidRPr="0015137C">
        <w:rPr>
          <w:rFonts w:ascii="Times New Roman" w:hAnsi="Times New Roman" w:cs="Times New Roman"/>
          <w:sz w:val="28"/>
          <w:szCs w:val="28"/>
        </w:rPr>
        <w:t>аттестации обучающихся по профессиональным модулям к условиям их будущей профессиональной деятельности в качестве внештатных экспертов привлекаются работодатели.</w:t>
      </w:r>
    </w:p>
    <w:p w:rsidR="001D3A74" w:rsidRDefault="0015137C" w:rsidP="001D3A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Оценка качества подготовки обучающихся и выпускников осуществляется в двух основных направлениях: оценка уровня освоения дисциплин, оценка компетенций обучающихся.</w:t>
      </w:r>
    </w:p>
    <w:p w:rsidR="0015137C" w:rsidRPr="0015137C" w:rsidRDefault="0015137C" w:rsidP="001D3A7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Для юношей предусматривается оценка результатов освоения основ военной службы.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Обучение по дисциплине завершается промежуточной аттестацией, проводимой за счет времени, отведенного на дисциплину. Обучение по </w:t>
      </w:r>
      <w:r w:rsidRPr="0015137C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профессиональному модулю завершается промежуточной аттестацией, которую проводит экзаменационная комиссия. В состав экзаменационной комиссии могут входить представители общественных организаций обучающихся.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Для аттестации обучающихся на соответствие их персональных достижений поэтапным требованиям в 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7952D4">
        <w:rPr>
          <w:rFonts w:ascii="Times New Roman" w:hAnsi="Times New Roman" w:cs="Times New Roman"/>
          <w:sz w:val="28"/>
          <w:szCs w:val="28"/>
        </w:rPr>
        <w:t>«Колледж Ейский»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 xml:space="preserve">созданы фонды оценочных средств (ФОС), позволяющие оценить умения, знания, практический опыт и освоенные компетенции. ФОС включают в себя педагогические контрольно-измерительные материалы, предназначенные для определения соответствия (или несоответствия) индивидуальных образовательных достижений основным показателям результатов подготовки обучающихся по ППССЗ. ФОС для промежуточной аттестации по дисциплинам и междисциплинарным курсам в составе профессиональных модулей разрабатываются и утверждаются 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7952D4">
        <w:rPr>
          <w:rFonts w:ascii="Times New Roman" w:hAnsi="Times New Roman" w:cs="Times New Roman"/>
          <w:sz w:val="28"/>
          <w:szCs w:val="28"/>
        </w:rPr>
        <w:t>«Колледж Ейский»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hAnsi="Times New Roman" w:cs="Times New Roman"/>
          <w:sz w:val="28"/>
          <w:szCs w:val="28"/>
        </w:rPr>
        <w:t xml:space="preserve">самостоятельно, а для промежуточной аттестации по профессиональным модулям и для государственной итоговой аттестации – разрабатываются и утверждаются </w:t>
      </w:r>
      <w:r w:rsidR="007952D4">
        <w:rPr>
          <w:rFonts w:ascii="Times New Roman" w:hAnsi="Times New Roman" w:cs="Times New Roman"/>
          <w:sz w:val="28"/>
          <w:szCs w:val="28"/>
        </w:rPr>
        <w:t>колледжем</w:t>
      </w:r>
      <w:r w:rsidRPr="0015137C">
        <w:rPr>
          <w:rFonts w:ascii="Times New Roman" w:hAnsi="Times New Roman" w:cs="Times New Roman"/>
          <w:sz w:val="28"/>
          <w:szCs w:val="28"/>
        </w:rPr>
        <w:t xml:space="preserve"> после предварительного положительного заключения работодателей.</w:t>
      </w:r>
    </w:p>
    <w:p w:rsid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>К государственной итоговой аттестации допускаются обучающиеся, не имеющие академической задолженности и в полном объеме выполнившие учебный план. Государственная итоговая аттестация включает подготовку и защиту выпускной квалификационной работы в форме дипломной раб</w:t>
      </w:r>
      <w:r w:rsidR="007952D4">
        <w:rPr>
          <w:rFonts w:ascii="Times New Roman" w:hAnsi="Times New Roman" w:cs="Times New Roman"/>
          <w:sz w:val="28"/>
          <w:szCs w:val="28"/>
        </w:rPr>
        <w:t xml:space="preserve">оты, обязательное требование к </w:t>
      </w:r>
      <w:r w:rsidRPr="0015137C">
        <w:rPr>
          <w:rFonts w:ascii="Times New Roman" w:hAnsi="Times New Roman" w:cs="Times New Roman"/>
          <w:sz w:val="28"/>
          <w:szCs w:val="28"/>
        </w:rPr>
        <w:t>которой – соответствие его тематики содержанию одного или нескольких профессиональных модулей.</w:t>
      </w:r>
    </w:p>
    <w:p w:rsidR="001D3A74" w:rsidRPr="0015137C" w:rsidRDefault="001D3A74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D3A74" w:rsidRDefault="007952D4" w:rsidP="001D3A7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6.2. Требования к выпускным </w:t>
      </w:r>
      <w:r w:rsidR="0015137C" w:rsidRPr="0015137C">
        <w:rPr>
          <w:rFonts w:ascii="Times New Roman" w:hAnsi="Times New Roman" w:cs="Times New Roman"/>
          <w:b/>
          <w:sz w:val="28"/>
          <w:szCs w:val="28"/>
        </w:rPr>
        <w:t>квалификационным работам</w:t>
      </w:r>
    </w:p>
    <w:p w:rsidR="009C0605" w:rsidRPr="009C0605" w:rsidRDefault="007952D4" w:rsidP="009C0605">
      <w:pPr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Выпускная </w:t>
      </w:r>
      <w:r w:rsidR="009C0605" w:rsidRPr="009C0605">
        <w:rPr>
          <w:rFonts w:ascii="Times New Roman" w:hAnsi="Times New Roman" w:cs="Times New Roman"/>
          <w:sz w:val="28"/>
          <w:szCs w:val="28"/>
        </w:rPr>
        <w:t xml:space="preserve">квалификационная работа по специальности </w:t>
      </w:r>
      <w:r w:rsidR="009C0605">
        <w:rPr>
          <w:rFonts w:ascii="Times New Roman" w:hAnsi="Times New Roman" w:cs="Times New Roman"/>
          <w:b/>
          <w:sz w:val="28"/>
          <w:szCs w:val="28"/>
        </w:rPr>
        <w:t>19.02.10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0605">
        <w:rPr>
          <w:rFonts w:ascii="Times New Roman" w:hAnsi="Times New Roman" w:cs="Times New Roman"/>
          <w:b/>
          <w:sz w:val="28"/>
          <w:szCs w:val="28"/>
        </w:rPr>
        <w:t>Технология продукции общественного питания</w:t>
      </w:r>
      <w:r w:rsidR="009C0605" w:rsidRPr="009C0605">
        <w:rPr>
          <w:rFonts w:ascii="Times New Roman" w:hAnsi="Times New Roman" w:cs="Times New Roman"/>
          <w:sz w:val="28"/>
          <w:szCs w:val="28"/>
        </w:rPr>
        <w:t xml:space="preserve"> проводится в виде </w:t>
      </w:r>
      <w:r>
        <w:rPr>
          <w:rFonts w:ascii="Times New Roman" w:hAnsi="Times New Roman" w:cs="Times New Roman"/>
          <w:sz w:val="28"/>
          <w:szCs w:val="28"/>
        </w:rPr>
        <w:t xml:space="preserve">оформления и защиты дипломного </w:t>
      </w:r>
      <w:r w:rsidR="009C0605" w:rsidRPr="009C0605">
        <w:rPr>
          <w:rFonts w:ascii="Times New Roman" w:hAnsi="Times New Roman" w:cs="Times New Roman"/>
          <w:sz w:val="28"/>
          <w:szCs w:val="28"/>
        </w:rPr>
        <w:t xml:space="preserve">проекта. Структура, объем и содержание выпускной квалификационной работы   оформляются в соответствии с </w:t>
      </w:r>
      <w:r w:rsidR="009C0605" w:rsidRPr="00322A67">
        <w:rPr>
          <w:rFonts w:ascii="Times New Roman" w:hAnsi="Times New Roman" w:cs="Times New Roman"/>
          <w:b/>
          <w:sz w:val="28"/>
          <w:szCs w:val="28"/>
        </w:rPr>
        <w:t xml:space="preserve">Положением о дипломном проекте студентов </w:t>
      </w:r>
      <w:r w:rsidRPr="00322A67">
        <w:rPr>
          <w:rFonts w:ascii="Times New Roman" w:hAnsi="Times New Roman" w:cs="Times New Roman"/>
          <w:b/>
          <w:sz w:val="28"/>
          <w:szCs w:val="28"/>
        </w:rPr>
        <w:t>ГБПОУ КК «Колледж Ейский»</w:t>
      </w:r>
      <w:r w:rsidR="009C0605" w:rsidRPr="009C06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0605" w:rsidRPr="009C0605" w:rsidRDefault="007952D4" w:rsidP="009C0605">
      <w:pPr>
        <w:shd w:val="clear" w:color="auto" w:fill="FFFFFF"/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Дипломный </w:t>
      </w:r>
      <w:r w:rsidR="009C0605" w:rsidRPr="009C0605">
        <w:rPr>
          <w:rFonts w:ascii="Times New Roman" w:hAnsi="Times New Roman" w:cs="Times New Roman"/>
          <w:sz w:val="28"/>
          <w:szCs w:val="28"/>
        </w:rPr>
        <w:t>проект - проект, направленный на решение задач, связанных с созданием продукции, предполагающий анализ проблемной ситуации, генерацию возможных путей ее разрешения, обоснование рационального варианта решения, выполнение расчетных, исследовательских, конструкторских,</w:t>
      </w:r>
      <w:r>
        <w:rPr>
          <w:rFonts w:ascii="Times New Roman" w:hAnsi="Times New Roman" w:cs="Times New Roman"/>
          <w:sz w:val="28"/>
          <w:szCs w:val="28"/>
        </w:rPr>
        <w:t xml:space="preserve"> графических работ, включающий </w:t>
      </w:r>
      <w:r w:rsidR="009C0605" w:rsidRPr="009C0605">
        <w:rPr>
          <w:rFonts w:ascii="Times New Roman" w:hAnsi="Times New Roman" w:cs="Times New Roman"/>
          <w:sz w:val="28"/>
          <w:szCs w:val="28"/>
        </w:rPr>
        <w:t xml:space="preserve">обязательную разработку комплекта или отдельных элементов технической </w:t>
      </w:r>
      <w:r w:rsidR="009C0605" w:rsidRPr="009C0605">
        <w:rPr>
          <w:rFonts w:ascii="Times New Roman" w:hAnsi="Times New Roman" w:cs="Times New Roman"/>
          <w:sz w:val="28"/>
          <w:szCs w:val="28"/>
        </w:rPr>
        <w:lastRenderedPageBreak/>
        <w:t>документации. Возможно создание образцов готовой продукции или ее элементов (например, программных продуктов).</w:t>
      </w:r>
    </w:p>
    <w:p w:rsidR="009C0605" w:rsidRPr="009C0605" w:rsidRDefault="009C0605" w:rsidP="009C0605">
      <w:pPr>
        <w:shd w:val="clear" w:color="auto" w:fill="FFFFFF"/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Защита дипломн</w:t>
      </w:r>
      <w:r w:rsidR="007952D4">
        <w:rPr>
          <w:rFonts w:ascii="Times New Roman" w:hAnsi="Times New Roman" w:cs="Times New Roman"/>
          <w:sz w:val="28"/>
          <w:szCs w:val="28"/>
        </w:rPr>
        <w:t xml:space="preserve">ого проекта проводится с целью </w:t>
      </w:r>
      <w:r w:rsidRPr="009C0605">
        <w:rPr>
          <w:rFonts w:ascii="Times New Roman" w:hAnsi="Times New Roman" w:cs="Times New Roman"/>
          <w:sz w:val="28"/>
          <w:szCs w:val="28"/>
        </w:rPr>
        <w:t>определения сформированности общих и</w:t>
      </w:r>
      <w:r w:rsidR="007952D4">
        <w:rPr>
          <w:rFonts w:ascii="Times New Roman" w:hAnsi="Times New Roman" w:cs="Times New Roman"/>
          <w:sz w:val="28"/>
          <w:szCs w:val="28"/>
        </w:rPr>
        <w:t xml:space="preserve"> профессиональных компетенций, </w:t>
      </w:r>
      <w:r w:rsidRPr="009C0605">
        <w:rPr>
          <w:rFonts w:ascii="Times New Roman" w:hAnsi="Times New Roman" w:cs="Times New Roman"/>
          <w:sz w:val="28"/>
          <w:szCs w:val="28"/>
        </w:rPr>
        <w:t xml:space="preserve">качества освоения всех видов деятельности по ППССЗ и подготовки обучающихся в соответствии с требованиями ФГОС СПО.  </w:t>
      </w:r>
    </w:p>
    <w:p w:rsidR="009C0605" w:rsidRPr="009C0605" w:rsidRDefault="009C0605" w:rsidP="009C0605">
      <w:pPr>
        <w:shd w:val="clear" w:color="auto" w:fill="FFFFFF"/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 xml:space="preserve">Цель защиты дипломного проекта – установление уровня квалификации, с помощью которого отражается готовность выпускника 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7952D4">
        <w:rPr>
          <w:rFonts w:ascii="Times New Roman" w:hAnsi="Times New Roman" w:cs="Times New Roman"/>
          <w:sz w:val="28"/>
          <w:szCs w:val="28"/>
        </w:rPr>
        <w:t>«Колледж Ейский»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9C0605">
        <w:rPr>
          <w:rFonts w:ascii="Times New Roman" w:hAnsi="Times New Roman" w:cs="Times New Roman"/>
          <w:sz w:val="28"/>
          <w:szCs w:val="28"/>
        </w:rPr>
        <w:t>к выполнению деятельности в профессиональной сфере или по специальности, подтверждаемой дипломом государственного образца.</w:t>
      </w:r>
    </w:p>
    <w:p w:rsidR="009C0605" w:rsidRPr="009C0605" w:rsidRDefault="009C0605" w:rsidP="009C0605">
      <w:pPr>
        <w:shd w:val="clear" w:color="auto" w:fill="FFFFFF"/>
        <w:tabs>
          <w:tab w:val="left" w:pos="0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Дипломный проект должен иметь актуальность и практическую значимость и выполняться по предложениям работодателей.</w:t>
      </w:r>
    </w:p>
    <w:p w:rsidR="009C0605" w:rsidRPr="009C0605" w:rsidRDefault="009C0605" w:rsidP="009C0605">
      <w:pPr>
        <w:tabs>
          <w:tab w:val="left" w:pos="916"/>
          <w:tab w:val="left" w:pos="993"/>
          <w:tab w:val="left" w:pos="1276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Содержание дипломного проекта включает в себя: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введение;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основная часть;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выводы и заключение, рекомендации относительно возможностей применения полученных результатов;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список используемой литературы (не менее 20 источников);</w:t>
      </w:r>
    </w:p>
    <w:p w:rsidR="009C0605" w:rsidRPr="009C0605" w:rsidRDefault="009C0605" w:rsidP="007952D4">
      <w:pPr>
        <w:numPr>
          <w:ilvl w:val="0"/>
          <w:numId w:val="45"/>
        </w:numPr>
        <w:tabs>
          <w:tab w:val="clear" w:pos="1170"/>
          <w:tab w:val="left" w:pos="426"/>
          <w:tab w:val="num" w:pos="126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приложение.</w:t>
      </w:r>
    </w:p>
    <w:p w:rsidR="009C0605" w:rsidRPr="009C0605" w:rsidRDefault="009C0605" w:rsidP="009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 xml:space="preserve">По структуре дипломный проект состоит из пояснительной записки и графической части. В пояснительной записке дается теоретическое и расчетное обоснование принятых в проекте решений. В графической части принятое решение представлено в виде чертежей, схем, графиков, диаграмм. </w:t>
      </w:r>
    </w:p>
    <w:p w:rsidR="009C0605" w:rsidRPr="009C0605" w:rsidRDefault="009C0605" w:rsidP="009C06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Chars="321" w:firstLine="899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В состав дипломного проекта могут входить изделия, изготовленные студентом в соответствии с заданием.</w:t>
      </w:r>
    </w:p>
    <w:p w:rsidR="009C0605" w:rsidRPr="009C0605" w:rsidRDefault="009C0605" w:rsidP="00933AC1">
      <w:pPr>
        <w:tabs>
          <w:tab w:val="left" w:pos="1134"/>
        </w:tabs>
        <w:spacing w:after="0"/>
        <w:ind w:firstLine="899"/>
        <w:jc w:val="both"/>
        <w:rPr>
          <w:rFonts w:ascii="Times New Roman" w:hAnsi="Times New Roman" w:cs="Times New Roman"/>
          <w:sz w:val="28"/>
          <w:szCs w:val="28"/>
        </w:rPr>
      </w:pPr>
      <w:r w:rsidRPr="009C0605">
        <w:rPr>
          <w:rFonts w:ascii="Times New Roman" w:hAnsi="Times New Roman" w:cs="Times New Roman"/>
          <w:sz w:val="28"/>
          <w:szCs w:val="28"/>
        </w:rPr>
        <w:t>Объем дипломного проекта долже</w:t>
      </w:r>
      <w:r w:rsidR="00933AC1">
        <w:rPr>
          <w:rFonts w:ascii="Times New Roman" w:hAnsi="Times New Roman" w:cs="Times New Roman"/>
          <w:sz w:val="28"/>
          <w:szCs w:val="28"/>
        </w:rPr>
        <w:t xml:space="preserve">н составлять не менее 30, но не </w:t>
      </w:r>
      <w:r w:rsidRPr="009C0605">
        <w:rPr>
          <w:rFonts w:ascii="Times New Roman" w:hAnsi="Times New Roman" w:cs="Times New Roman"/>
          <w:sz w:val="28"/>
          <w:szCs w:val="28"/>
        </w:rPr>
        <w:t xml:space="preserve">более 50 страниц печатного текста (в соответствии с </w:t>
      </w:r>
      <w:r w:rsidRPr="009C0605">
        <w:rPr>
          <w:rFonts w:ascii="Times New Roman" w:hAnsi="Times New Roman" w:cs="Times New Roman"/>
          <w:b/>
          <w:sz w:val="28"/>
          <w:szCs w:val="28"/>
        </w:rPr>
        <w:t xml:space="preserve">Положением о дипломном проекте студентов </w:t>
      </w:r>
      <w:r w:rsidR="007952D4" w:rsidRPr="007952D4">
        <w:rPr>
          <w:rFonts w:ascii="Times New Roman" w:hAnsi="Times New Roman" w:cs="Times New Roman"/>
          <w:b/>
          <w:sz w:val="28"/>
          <w:szCs w:val="28"/>
        </w:rPr>
        <w:t>ГБПОУ КК «Колледж Ейский»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C0605">
        <w:rPr>
          <w:rFonts w:ascii="Times New Roman" w:hAnsi="Times New Roman" w:cs="Times New Roman"/>
          <w:sz w:val="28"/>
          <w:szCs w:val="28"/>
        </w:rPr>
        <w:t>.</w:t>
      </w:r>
    </w:p>
    <w:p w:rsidR="001D3A74" w:rsidRPr="0015137C" w:rsidRDefault="001D3A74" w:rsidP="001D3A74">
      <w:pPr>
        <w:tabs>
          <w:tab w:val="left" w:pos="1134"/>
        </w:tabs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37C">
        <w:rPr>
          <w:rFonts w:ascii="Times New Roman" w:hAnsi="Times New Roman" w:cs="Times New Roman"/>
          <w:b/>
          <w:sz w:val="28"/>
          <w:szCs w:val="28"/>
        </w:rPr>
        <w:t>6.3. Орга</w:t>
      </w:r>
      <w:r w:rsidR="007952D4">
        <w:rPr>
          <w:rFonts w:ascii="Times New Roman" w:hAnsi="Times New Roman" w:cs="Times New Roman"/>
          <w:b/>
          <w:sz w:val="28"/>
          <w:szCs w:val="28"/>
        </w:rPr>
        <w:t>низация государственной</w:t>
      </w:r>
      <w:r w:rsidRPr="0015137C">
        <w:rPr>
          <w:rFonts w:ascii="Times New Roman" w:hAnsi="Times New Roman" w:cs="Times New Roman"/>
          <w:b/>
          <w:sz w:val="28"/>
          <w:szCs w:val="28"/>
        </w:rPr>
        <w:t xml:space="preserve"> итоговой аттестации выпускников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>Освоение основных профессиональных образовательных программ   среднего профессионального образования, прошедших государственную аккредитацию, завершается обязательной государственной итоговой аттестацией (далее - ГИА).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ГИА обучающихся проводится в 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7952D4">
        <w:rPr>
          <w:rFonts w:ascii="Times New Roman" w:hAnsi="Times New Roman" w:cs="Times New Roman"/>
          <w:sz w:val="28"/>
          <w:szCs w:val="28"/>
        </w:rPr>
        <w:t>«Колледж Ейский»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 </w:t>
      </w:r>
      <w:r w:rsidRPr="0015137C">
        <w:rPr>
          <w:rFonts w:ascii="Times New Roman" w:eastAsia="Calibri" w:hAnsi="Times New Roman" w:cs="Times New Roman"/>
          <w:sz w:val="28"/>
          <w:szCs w:val="28"/>
        </w:rPr>
        <w:t>и завершается выдачей доку</w:t>
      </w:r>
      <w:r w:rsidR="007952D4">
        <w:rPr>
          <w:rFonts w:ascii="Times New Roman" w:eastAsia="Calibri" w:hAnsi="Times New Roman" w:cs="Times New Roman"/>
          <w:sz w:val="28"/>
          <w:szCs w:val="28"/>
        </w:rPr>
        <w:t xml:space="preserve">мента государственного образца 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СПО с присвоением квалификации специалиста среднего звена. К ГИА допускаются </w:t>
      </w:r>
      <w:r w:rsidRPr="0015137C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обучающиеся, успешно завершившие в полном объеме освоение ППССЗ, прошедшую государственную аккредитацию и разработанную </w:t>
      </w:r>
      <w:r w:rsidR="007952D4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7952D4">
        <w:rPr>
          <w:rFonts w:ascii="Times New Roman" w:hAnsi="Times New Roman" w:cs="Times New Roman"/>
          <w:sz w:val="28"/>
          <w:szCs w:val="28"/>
        </w:rPr>
        <w:t>«Колледж Ейский»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, в соответствии с требованиями ФГОС СПО.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>В соответствии с ФГОС СПО необходимым условием допуска обучающегося к ГИА является представление документов, подтверждающих освоение обучаю</w:t>
      </w:r>
      <w:r w:rsidR="007952D4">
        <w:rPr>
          <w:rFonts w:ascii="Times New Roman" w:eastAsia="Calibri" w:hAnsi="Times New Roman" w:cs="Times New Roman"/>
          <w:sz w:val="28"/>
          <w:szCs w:val="28"/>
        </w:rPr>
        <w:t xml:space="preserve">щимся </w:t>
      </w:r>
      <w:r w:rsidRPr="0015137C">
        <w:rPr>
          <w:rFonts w:ascii="Times New Roman" w:eastAsia="Calibri" w:hAnsi="Times New Roman" w:cs="Times New Roman"/>
          <w:sz w:val="28"/>
          <w:szCs w:val="28"/>
        </w:rPr>
        <w:t>общих и профессиональных компетенций при изучении теоретического материала и п</w:t>
      </w:r>
      <w:r w:rsidR="00933AC1">
        <w:rPr>
          <w:rFonts w:ascii="Times New Roman" w:eastAsia="Calibri" w:hAnsi="Times New Roman" w:cs="Times New Roman"/>
          <w:sz w:val="28"/>
          <w:szCs w:val="28"/>
        </w:rPr>
        <w:t xml:space="preserve">рохождении практики по каждому 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из видов деятельности. Формой представления документов является Портфолио, которое формируется обучающимся Колледжа самостоятельно, начиная с первого курса обучения в соответствии с </w:t>
      </w:r>
      <w:r w:rsidRPr="0015137C">
        <w:rPr>
          <w:rFonts w:ascii="Times New Roman" w:eastAsia="Calibri" w:hAnsi="Times New Roman" w:cs="Times New Roman"/>
          <w:b/>
          <w:sz w:val="28"/>
          <w:szCs w:val="28"/>
        </w:rPr>
        <w:t xml:space="preserve">Методическими рекомендациями по формированию портфолио обучающихся </w:t>
      </w:r>
      <w:r w:rsidR="00933AC1" w:rsidRPr="00933AC1">
        <w:rPr>
          <w:rFonts w:ascii="Times New Roman" w:hAnsi="Times New Roman" w:cs="Times New Roman"/>
          <w:b/>
          <w:sz w:val="28"/>
          <w:szCs w:val="28"/>
        </w:rPr>
        <w:t>ГБПОУ КК «Колледж Ейский»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.  В течение последней недели семестра выпускник сдает Портфолио Методической комиссии Колледжа, которая его оценивает и </w:t>
      </w:r>
      <w:r w:rsidR="00933AC1">
        <w:rPr>
          <w:rFonts w:ascii="Times New Roman" w:eastAsia="Calibri" w:hAnsi="Times New Roman" w:cs="Times New Roman"/>
          <w:sz w:val="28"/>
          <w:szCs w:val="28"/>
        </w:rPr>
        <w:t>выносит решение «рекомендовать/ «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не рекомендовать» педагогическому совету допустить обучающегося к ГИА.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ГИА осуществляется государственными экзаменационными комиссиями (далее - ГЭК), организуемыми в </w:t>
      </w:r>
      <w:r w:rsidR="00933AC1" w:rsidRPr="0015137C">
        <w:rPr>
          <w:rFonts w:ascii="Times New Roman" w:hAnsi="Times New Roman" w:cs="Times New Roman"/>
          <w:sz w:val="28"/>
          <w:szCs w:val="28"/>
        </w:rPr>
        <w:t xml:space="preserve">ГБПОУ КК </w:t>
      </w:r>
      <w:r w:rsidR="00933AC1">
        <w:rPr>
          <w:rFonts w:ascii="Times New Roman" w:hAnsi="Times New Roman" w:cs="Times New Roman"/>
          <w:sz w:val="28"/>
          <w:szCs w:val="28"/>
        </w:rPr>
        <w:t xml:space="preserve">«Колледж Ейский» </w:t>
      </w:r>
      <w:r w:rsidRPr="0015137C">
        <w:rPr>
          <w:rFonts w:ascii="Times New Roman" w:eastAsia="Calibri" w:hAnsi="Times New Roman" w:cs="Times New Roman"/>
          <w:sz w:val="28"/>
          <w:szCs w:val="28"/>
        </w:rPr>
        <w:t>по каждой ППССЗ. При необходимости могут создаваться несколько ГЭК по одной ППССЗ или единая для группы родственных профессиональных образовательных программ.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Нормативный срок проведения ГИА, устанавливаются ФГОС СПО. </w:t>
      </w:r>
    </w:p>
    <w:p w:rsidR="0015137C" w:rsidRPr="0015137C" w:rsidRDefault="0015137C" w:rsidP="001D3A7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>Программа ГИА включает с</w:t>
      </w:r>
      <w:r w:rsidR="00933AC1">
        <w:rPr>
          <w:rFonts w:ascii="Times New Roman" w:eastAsia="Calibri" w:hAnsi="Times New Roman" w:cs="Times New Roman"/>
          <w:sz w:val="28"/>
          <w:szCs w:val="28"/>
        </w:rPr>
        <w:t xml:space="preserve">ледующие структурные элементы: </w:t>
      </w:r>
      <w:r w:rsidRPr="0015137C">
        <w:rPr>
          <w:rFonts w:ascii="Times New Roman" w:eastAsia="Calibri" w:hAnsi="Times New Roman" w:cs="Times New Roman"/>
          <w:sz w:val="28"/>
          <w:szCs w:val="28"/>
        </w:rPr>
        <w:t>сроки проведения ГИА, требования к ВКР, критерии оценки ВКР, условия подготовки и процедуру проведения ГИА, темы ВКР.  Программа утверждается директором Колледжа после обсуждения на заседании совета Колледжа с участием председателей ГЭК.</w:t>
      </w:r>
    </w:p>
    <w:p w:rsidR="0015137C" w:rsidRPr="0015137C" w:rsidRDefault="0015137C" w:rsidP="001D3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ГИА проводится на протяжении 6 недель. На подготовку дипломной работы отведено 4 недели, на защиту – 2 недели (в соответствии с </w:t>
      </w:r>
      <w:r w:rsidRPr="0015137C">
        <w:rPr>
          <w:rFonts w:ascii="Times New Roman" w:eastAsia="Calibri" w:hAnsi="Times New Roman" w:cs="Times New Roman"/>
          <w:b/>
          <w:sz w:val="28"/>
          <w:szCs w:val="28"/>
        </w:rPr>
        <w:t xml:space="preserve">Положением о государственной итоговой аттестации выпускников </w:t>
      </w:r>
      <w:r w:rsidR="00933AC1" w:rsidRPr="00933AC1">
        <w:rPr>
          <w:rFonts w:ascii="Times New Roman" w:hAnsi="Times New Roman" w:cs="Times New Roman"/>
          <w:b/>
          <w:sz w:val="28"/>
          <w:szCs w:val="28"/>
        </w:rPr>
        <w:t>ГБПОУ КК «Колледж Ейский»</w:t>
      </w:r>
      <w:r w:rsidRPr="0015137C"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15137C" w:rsidRPr="0015137C" w:rsidRDefault="0015137C" w:rsidP="001D3A74">
      <w:pPr>
        <w:tabs>
          <w:tab w:val="left" w:pos="1134"/>
        </w:tabs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15137C">
        <w:rPr>
          <w:rFonts w:ascii="Times New Roman" w:hAnsi="Times New Roman" w:cs="Times New Roman"/>
          <w:sz w:val="28"/>
          <w:szCs w:val="28"/>
        </w:rPr>
        <w:t xml:space="preserve">По результатам ГИА выпускник имеет право подать в апелляционную комиссию письменное заявление о нарушении, по его мнению, установленного порядка проведения ГИА и (или) несогласии с ее результатами (в соответствии с </w:t>
      </w:r>
      <w:r w:rsidRPr="0015137C">
        <w:rPr>
          <w:rFonts w:ascii="Times New Roman" w:hAnsi="Times New Roman" w:cs="Times New Roman"/>
          <w:b/>
          <w:sz w:val="28"/>
          <w:szCs w:val="28"/>
        </w:rPr>
        <w:t xml:space="preserve">Положением о государственной итоговой аттестации выпускников </w:t>
      </w:r>
      <w:r w:rsidR="00933AC1" w:rsidRPr="00933AC1">
        <w:rPr>
          <w:rFonts w:ascii="Times New Roman" w:hAnsi="Times New Roman" w:cs="Times New Roman"/>
          <w:b/>
          <w:sz w:val="28"/>
          <w:szCs w:val="28"/>
        </w:rPr>
        <w:t>ГБПОУ КК «Колледж Ейский»</w:t>
      </w:r>
      <w:r w:rsidRPr="0015137C">
        <w:rPr>
          <w:rFonts w:ascii="Times New Roman" w:hAnsi="Times New Roman" w:cs="Times New Roman"/>
          <w:sz w:val="28"/>
          <w:szCs w:val="28"/>
        </w:rPr>
        <w:t>).</w:t>
      </w:r>
    </w:p>
    <w:p w:rsidR="0015137C" w:rsidRPr="0015137C" w:rsidRDefault="0015137C" w:rsidP="0015137C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5137C" w:rsidRPr="0015137C" w:rsidRDefault="0015137C" w:rsidP="0015137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137C" w:rsidRPr="0015137C" w:rsidRDefault="0015137C" w:rsidP="0015137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15137C" w:rsidRPr="0015137C" w:rsidRDefault="0015137C" w:rsidP="009B635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4033" w:rsidRPr="0015137C" w:rsidRDefault="00674033" w:rsidP="001D3A74">
      <w:pPr>
        <w:rPr>
          <w:rFonts w:ascii="Times New Roman" w:hAnsi="Times New Roman" w:cs="Times New Roman"/>
          <w:sz w:val="28"/>
          <w:szCs w:val="28"/>
        </w:rPr>
      </w:pPr>
    </w:p>
    <w:sectPr w:rsidR="00674033" w:rsidRPr="0015137C" w:rsidSect="00A92A5C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5802" w:rsidRDefault="00925802" w:rsidP="00674033">
      <w:pPr>
        <w:spacing w:after="0" w:line="240" w:lineRule="auto"/>
      </w:pPr>
      <w:r>
        <w:separator/>
      </w:r>
    </w:p>
  </w:endnote>
  <w:endnote w:type="continuationSeparator" w:id="0">
    <w:p w:rsidR="00925802" w:rsidRDefault="00925802" w:rsidP="00674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186006"/>
      <w:docPartObj>
        <w:docPartGallery w:val="Page Numbers (Bottom of Page)"/>
        <w:docPartUnique/>
      </w:docPartObj>
    </w:sdtPr>
    <w:sdtEndPr/>
    <w:sdtContent>
      <w:p w:rsidR="0068111E" w:rsidRDefault="0068111E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302F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8111E" w:rsidRDefault="0068111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5802" w:rsidRDefault="00925802" w:rsidP="00674033">
      <w:pPr>
        <w:spacing w:after="0" w:line="240" w:lineRule="auto"/>
      </w:pPr>
      <w:r>
        <w:separator/>
      </w:r>
    </w:p>
  </w:footnote>
  <w:footnote w:type="continuationSeparator" w:id="0">
    <w:p w:rsidR="00925802" w:rsidRDefault="00925802" w:rsidP="006740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123A"/>
    <w:multiLevelType w:val="hybridMultilevel"/>
    <w:tmpl w:val="FAA8964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406FD3"/>
    <w:multiLevelType w:val="hybridMultilevel"/>
    <w:tmpl w:val="A01E47D6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91E49"/>
    <w:multiLevelType w:val="hybridMultilevel"/>
    <w:tmpl w:val="3E1E6996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210EC6"/>
    <w:multiLevelType w:val="hybridMultilevel"/>
    <w:tmpl w:val="CCD0DBC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0254DF"/>
    <w:multiLevelType w:val="hybridMultilevel"/>
    <w:tmpl w:val="4D8A31A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877FA2"/>
    <w:multiLevelType w:val="hybridMultilevel"/>
    <w:tmpl w:val="62F49FF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8807BC"/>
    <w:multiLevelType w:val="hybridMultilevel"/>
    <w:tmpl w:val="F5AED09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72B43BD"/>
    <w:multiLevelType w:val="hybridMultilevel"/>
    <w:tmpl w:val="B4C20F6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7867B13"/>
    <w:multiLevelType w:val="hybridMultilevel"/>
    <w:tmpl w:val="A9AC9B4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A45EC4"/>
    <w:multiLevelType w:val="hybridMultilevel"/>
    <w:tmpl w:val="8F30A94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EDC6300"/>
    <w:multiLevelType w:val="hybridMultilevel"/>
    <w:tmpl w:val="9B547B6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655B2D"/>
    <w:multiLevelType w:val="hybridMultilevel"/>
    <w:tmpl w:val="3B302692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C06A47"/>
    <w:multiLevelType w:val="hybridMultilevel"/>
    <w:tmpl w:val="04ACA79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A43D15"/>
    <w:multiLevelType w:val="hybridMultilevel"/>
    <w:tmpl w:val="607042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042612"/>
    <w:multiLevelType w:val="hybridMultilevel"/>
    <w:tmpl w:val="5A304D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E080A2B"/>
    <w:multiLevelType w:val="hybridMultilevel"/>
    <w:tmpl w:val="A3D48B6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5D5F00"/>
    <w:multiLevelType w:val="hybridMultilevel"/>
    <w:tmpl w:val="A94A1D7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EA7648"/>
    <w:multiLevelType w:val="hybridMultilevel"/>
    <w:tmpl w:val="D2DAA49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5CC5457"/>
    <w:multiLevelType w:val="hybridMultilevel"/>
    <w:tmpl w:val="C6EA986E"/>
    <w:lvl w:ilvl="0" w:tplc="B09CC61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616DE1"/>
    <w:multiLevelType w:val="hybridMultilevel"/>
    <w:tmpl w:val="412C9D3C"/>
    <w:lvl w:ilvl="0" w:tplc="8DF2E986">
      <w:start w:val="1"/>
      <w:numFmt w:val="bullet"/>
      <w:lvlText w:val="–"/>
      <w:lvlJc w:val="left"/>
      <w:pPr>
        <w:tabs>
          <w:tab w:val="num" w:pos="1170"/>
        </w:tabs>
        <w:ind w:left="450" w:firstLine="851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90"/>
        </w:tabs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10"/>
        </w:tabs>
        <w:ind w:left="261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30"/>
        </w:tabs>
        <w:ind w:left="333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50"/>
        </w:tabs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70"/>
        </w:tabs>
        <w:ind w:left="477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90"/>
        </w:tabs>
        <w:ind w:left="549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10"/>
        </w:tabs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30"/>
        </w:tabs>
        <w:ind w:left="693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A6435EC"/>
    <w:multiLevelType w:val="hybridMultilevel"/>
    <w:tmpl w:val="C0D06888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DE4846"/>
    <w:multiLevelType w:val="hybridMultilevel"/>
    <w:tmpl w:val="B11E755C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0B0396E"/>
    <w:multiLevelType w:val="hybridMultilevel"/>
    <w:tmpl w:val="ED044F8C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0CE2A4B"/>
    <w:multiLevelType w:val="hybridMultilevel"/>
    <w:tmpl w:val="738AE20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1F43B36"/>
    <w:multiLevelType w:val="hybridMultilevel"/>
    <w:tmpl w:val="C3A0897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309560C"/>
    <w:multiLevelType w:val="hybridMultilevel"/>
    <w:tmpl w:val="CC78B1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25673B"/>
    <w:multiLevelType w:val="hybridMultilevel"/>
    <w:tmpl w:val="25465F16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5655B1"/>
    <w:multiLevelType w:val="multilevel"/>
    <w:tmpl w:val="81B80D0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589173DD"/>
    <w:multiLevelType w:val="hybridMultilevel"/>
    <w:tmpl w:val="9E6047C6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8FA4766"/>
    <w:multiLevelType w:val="hybridMultilevel"/>
    <w:tmpl w:val="94E6C672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9FE1D24"/>
    <w:multiLevelType w:val="hybridMultilevel"/>
    <w:tmpl w:val="64660100"/>
    <w:lvl w:ilvl="0" w:tplc="8DF2E986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DAD02F3"/>
    <w:multiLevelType w:val="hybridMultilevel"/>
    <w:tmpl w:val="BF8C0658"/>
    <w:lvl w:ilvl="0" w:tplc="D5B4E406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575" w:hanging="360"/>
      </w:pPr>
    </w:lvl>
    <w:lvl w:ilvl="2" w:tplc="0419001B">
      <w:start w:val="1"/>
      <w:numFmt w:val="lowerRoman"/>
      <w:lvlText w:val="%3."/>
      <w:lvlJc w:val="right"/>
      <w:pPr>
        <w:ind w:left="2295" w:hanging="180"/>
      </w:pPr>
    </w:lvl>
    <w:lvl w:ilvl="3" w:tplc="0419000F">
      <w:start w:val="1"/>
      <w:numFmt w:val="decimal"/>
      <w:lvlText w:val="%4."/>
      <w:lvlJc w:val="left"/>
      <w:pPr>
        <w:ind w:left="3015" w:hanging="360"/>
      </w:pPr>
    </w:lvl>
    <w:lvl w:ilvl="4" w:tplc="04190019">
      <w:start w:val="1"/>
      <w:numFmt w:val="lowerLetter"/>
      <w:lvlText w:val="%5."/>
      <w:lvlJc w:val="left"/>
      <w:pPr>
        <w:ind w:left="3735" w:hanging="360"/>
      </w:pPr>
    </w:lvl>
    <w:lvl w:ilvl="5" w:tplc="0419001B">
      <w:start w:val="1"/>
      <w:numFmt w:val="lowerRoman"/>
      <w:lvlText w:val="%6."/>
      <w:lvlJc w:val="right"/>
      <w:pPr>
        <w:ind w:left="4455" w:hanging="180"/>
      </w:pPr>
    </w:lvl>
    <w:lvl w:ilvl="6" w:tplc="0419000F">
      <w:start w:val="1"/>
      <w:numFmt w:val="decimal"/>
      <w:lvlText w:val="%7."/>
      <w:lvlJc w:val="left"/>
      <w:pPr>
        <w:ind w:left="5175" w:hanging="360"/>
      </w:pPr>
    </w:lvl>
    <w:lvl w:ilvl="7" w:tplc="04190019">
      <w:start w:val="1"/>
      <w:numFmt w:val="lowerLetter"/>
      <w:lvlText w:val="%8."/>
      <w:lvlJc w:val="left"/>
      <w:pPr>
        <w:ind w:left="5895" w:hanging="360"/>
      </w:pPr>
    </w:lvl>
    <w:lvl w:ilvl="8" w:tplc="0419001B">
      <w:start w:val="1"/>
      <w:numFmt w:val="lowerRoman"/>
      <w:lvlText w:val="%9."/>
      <w:lvlJc w:val="right"/>
      <w:pPr>
        <w:ind w:left="6615" w:hanging="180"/>
      </w:pPr>
    </w:lvl>
  </w:abstractNum>
  <w:abstractNum w:abstractNumId="32" w15:restartNumberingAfterBreak="0">
    <w:nsid w:val="5FDC45DB"/>
    <w:multiLevelType w:val="hybridMultilevel"/>
    <w:tmpl w:val="643011EA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9000A"/>
    <w:multiLevelType w:val="hybridMultilevel"/>
    <w:tmpl w:val="568E1E36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4416AD"/>
    <w:multiLevelType w:val="hybridMultilevel"/>
    <w:tmpl w:val="EDA8FA6C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5460B8"/>
    <w:multiLevelType w:val="hybridMultilevel"/>
    <w:tmpl w:val="6888B244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A71C14"/>
    <w:multiLevelType w:val="hybridMultilevel"/>
    <w:tmpl w:val="C224929E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8F71470"/>
    <w:multiLevelType w:val="hybridMultilevel"/>
    <w:tmpl w:val="8796F860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CB57EC"/>
    <w:multiLevelType w:val="hybridMultilevel"/>
    <w:tmpl w:val="A8C2B92E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C83EE6"/>
    <w:multiLevelType w:val="hybridMultilevel"/>
    <w:tmpl w:val="85E4E89C"/>
    <w:lvl w:ilvl="0" w:tplc="8DF2E986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DB91CA5"/>
    <w:multiLevelType w:val="hybridMultilevel"/>
    <w:tmpl w:val="14149894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8D7072"/>
    <w:multiLevelType w:val="hybridMultilevel"/>
    <w:tmpl w:val="0F0A54D8"/>
    <w:lvl w:ilvl="0" w:tplc="1256CE38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D5375C"/>
    <w:multiLevelType w:val="hybridMultilevel"/>
    <w:tmpl w:val="158C0528"/>
    <w:lvl w:ilvl="0" w:tplc="8DF2E986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7B5B0A"/>
    <w:multiLevelType w:val="hybridMultilevel"/>
    <w:tmpl w:val="A168BC6E"/>
    <w:lvl w:ilvl="0" w:tplc="A0F4336C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C186ED2"/>
    <w:multiLevelType w:val="hybridMultilevel"/>
    <w:tmpl w:val="94089D58"/>
    <w:lvl w:ilvl="0" w:tplc="B09CC61C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E5841A2"/>
    <w:multiLevelType w:val="hybridMultilevel"/>
    <w:tmpl w:val="AB38F5FA"/>
    <w:lvl w:ilvl="0" w:tplc="8DF2E98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27"/>
  </w:num>
  <w:num w:numId="2">
    <w:abstractNumId w:val="31"/>
  </w:num>
  <w:num w:numId="3">
    <w:abstractNumId w:val="45"/>
  </w:num>
  <w:num w:numId="4">
    <w:abstractNumId w:val="39"/>
  </w:num>
  <w:num w:numId="5">
    <w:abstractNumId w:val="13"/>
  </w:num>
  <w:num w:numId="6">
    <w:abstractNumId w:val="37"/>
  </w:num>
  <w:num w:numId="7">
    <w:abstractNumId w:val="22"/>
  </w:num>
  <w:num w:numId="8">
    <w:abstractNumId w:val="36"/>
  </w:num>
  <w:num w:numId="9">
    <w:abstractNumId w:val="40"/>
  </w:num>
  <w:num w:numId="10">
    <w:abstractNumId w:val="42"/>
  </w:num>
  <w:num w:numId="11">
    <w:abstractNumId w:val="41"/>
  </w:num>
  <w:num w:numId="12">
    <w:abstractNumId w:val="18"/>
  </w:num>
  <w:num w:numId="13">
    <w:abstractNumId w:val="4"/>
  </w:num>
  <w:num w:numId="14">
    <w:abstractNumId w:val="17"/>
  </w:num>
  <w:num w:numId="15">
    <w:abstractNumId w:val="5"/>
  </w:num>
  <w:num w:numId="16">
    <w:abstractNumId w:val="24"/>
  </w:num>
  <w:num w:numId="17">
    <w:abstractNumId w:val="7"/>
  </w:num>
  <w:num w:numId="18">
    <w:abstractNumId w:val="23"/>
  </w:num>
  <w:num w:numId="19">
    <w:abstractNumId w:val="9"/>
  </w:num>
  <w:num w:numId="20">
    <w:abstractNumId w:val="0"/>
  </w:num>
  <w:num w:numId="21">
    <w:abstractNumId w:val="10"/>
  </w:num>
  <w:num w:numId="22">
    <w:abstractNumId w:val="3"/>
  </w:num>
  <w:num w:numId="23">
    <w:abstractNumId w:val="29"/>
  </w:num>
  <w:num w:numId="24">
    <w:abstractNumId w:val="8"/>
  </w:num>
  <w:num w:numId="25">
    <w:abstractNumId w:val="14"/>
  </w:num>
  <w:num w:numId="26">
    <w:abstractNumId w:val="16"/>
  </w:num>
  <w:num w:numId="27">
    <w:abstractNumId w:val="44"/>
  </w:num>
  <w:num w:numId="28">
    <w:abstractNumId w:val="15"/>
  </w:num>
  <w:num w:numId="29">
    <w:abstractNumId w:val="12"/>
  </w:num>
  <w:num w:numId="30">
    <w:abstractNumId w:val="32"/>
  </w:num>
  <w:num w:numId="31">
    <w:abstractNumId w:val="35"/>
  </w:num>
  <w:num w:numId="32">
    <w:abstractNumId w:val="28"/>
  </w:num>
  <w:num w:numId="33">
    <w:abstractNumId w:val="25"/>
  </w:num>
  <w:num w:numId="34">
    <w:abstractNumId w:val="34"/>
  </w:num>
  <w:num w:numId="35">
    <w:abstractNumId w:val="43"/>
  </w:num>
  <w:num w:numId="36">
    <w:abstractNumId w:val="1"/>
  </w:num>
  <w:num w:numId="37">
    <w:abstractNumId w:val="33"/>
  </w:num>
  <w:num w:numId="38">
    <w:abstractNumId w:val="2"/>
  </w:num>
  <w:num w:numId="39">
    <w:abstractNumId w:val="11"/>
  </w:num>
  <w:num w:numId="40">
    <w:abstractNumId w:val="38"/>
  </w:num>
  <w:num w:numId="41">
    <w:abstractNumId w:val="26"/>
  </w:num>
  <w:num w:numId="42">
    <w:abstractNumId w:val="20"/>
  </w:num>
  <w:num w:numId="43">
    <w:abstractNumId w:val="30"/>
  </w:num>
  <w:num w:numId="44">
    <w:abstractNumId w:val="6"/>
  </w:num>
  <w:num w:numId="45">
    <w:abstractNumId w:val="19"/>
  </w:num>
  <w:num w:numId="46">
    <w:abstractNumId w:val="2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B6356"/>
    <w:rsid w:val="000105F8"/>
    <w:rsid w:val="000242D7"/>
    <w:rsid w:val="000421C5"/>
    <w:rsid w:val="00042E05"/>
    <w:rsid w:val="00043862"/>
    <w:rsid w:val="000B1EF0"/>
    <w:rsid w:val="000E1ECF"/>
    <w:rsid w:val="000E42BC"/>
    <w:rsid w:val="000F1AB0"/>
    <w:rsid w:val="0010626B"/>
    <w:rsid w:val="00123173"/>
    <w:rsid w:val="0015137C"/>
    <w:rsid w:val="0016221A"/>
    <w:rsid w:val="001A07B7"/>
    <w:rsid w:val="001B12F5"/>
    <w:rsid w:val="001B408C"/>
    <w:rsid w:val="001D3A74"/>
    <w:rsid w:val="001E4B7C"/>
    <w:rsid w:val="00217365"/>
    <w:rsid w:val="002439A2"/>
    <w:rsid w:val="002545FC"/>
    <w:rsid w:val="002C2A01"/>
    <w:rsid w:val="002D04D9"/>
    <w:rsid w:val="002E45F2"/>
    <w:rsid w:val="002F14E4"/>
    <w:rsid w:val="00304074"/>
    <w:rsid w:val="00322A67"/>
    <w:rsid w:val="003302F4"/>
    <w:rsid w:val="003A0696"/>
    <w:rsid w:val="003B23CC"/>
    <w:rsid w:val="003E1A32"/>
    <w:rsid w:val="004216A4"/>
    <w:rsid w:val="004363FF"/>
    <w:rsid w:val="00464067"/>
    <w:rsid w:val="00496021"/>
    <w:rsid w:val="004A171E"/>
    <w:rsid w:val="004B4366"/>
    <w:rsid w:val="004D40E7"/>
    <w:rsid w:val="004D57A7"/>
    <w:rsid w:val="004E11A5"/>
    <w:rsid w:val="004E4846"/>
    <w:rsid w:val="00503116"/>
    <w:rsid w:val="00511D0F"/>
    <w:rsid w:val="00535EA4"/>
    <w:rsid w:val="005D797B"/>
    <w:rsid w:val="005E5E8E"/>
    <w:rsid w:val="00674033"/>
    <w:rsid w:val="006801FF"/>
    <w:rsid w:val="0068111E"/>
    <w:rsid w:val="00683391"/>
    <w:rsid w:val="006D607B"/>
    <w:rsid w:val="00764F25"/>
    <w:rsid w:val="007952D4"/>
    <w:rsid w:val="00797C3B"/>
    <w:rsid w:val="007C5156"/>
    <w:rsid w:val="007D0819"/>
    <w:rsid w:val="00811DFB"/>
    <w:rsid w:val="0084487B"/>
    <w:rsid w:val="008516F0"/>
    <w:rsid w:val="008573CF"/>
    <w:rsid w:val="00863A91"/>
    <w:rsid w:val="008644FF"/>
    <w:rsid w:val="008766B9"/>
    <w:rsid w:val="00887651"/>
    <w:rsid w:val="008C1090"/>
    <w:rsid w:val="008E5982"/>
    <w:rsid w:val="00925802"/>
    <w:rsid w:val="00933AC1"/>
    <w:rsid w:val="009464FB"/>
    <w:rsid w:val="009512BA"/>
    <w:rsid w:val="00966A81"/>
    <w:rsid w:val="00973A60"/>
    <w:rsid w:val="00991E0A"/>
    <w:rsid w:val="00997E11"/>
    <w:rsid w:val="009B6356"/>
    <w:rsid w:val="009C0605"/>
    <w:rsid w:val="009E4AF3"/>
    <w:rsid w:val="009F413B"/>
    <w:rsid w:val="00A125B9"/>
    <w:rsid w:val="00A64C07"/>
    <w:rsid w:val="00A703F7"/>
    <w:rsid w:val="00A70BB3"/>
    <w:rsid w:val="00A754BF"/>
    <w:rsid w:val="00A76F93"/>
    <w:rsid w:val="00A92A5C"/>
    <w:rsid w:val="00AA170D"/>
    <w:rsid w:val="00AC126C"/>
    <w:rsid w:val="00B13DF2"/>
    <w:rsid w:val="00B644D2"/>
    <w:rsid w:val="00B73753"/>
    <w:rsid w:val="00BB126C"/>
    <w:rsid w:val="00C31EE8"/>
    <w:rsid w:val="00C51DE6"/>
    <w:rsid w:val="00CA1A21"/>
    <w:rsid w:val="00CB2959"/>
    <w:rsid w:val="00CB3698"/>
    <w:rsid w:val="00CB79AE"/>
    <w:rsid w:val="00CF6BF8"/>
    <w:rsid w:val="00D554E1"/>
    <w:rsid w:val="00D7510E"/>
    <w:rsid w:val="00DF3A86"/>
    <w:rsid w:val="00DF3B0C"/>
    <w:rsid w:val="00E04502"/>
    <w:rsid w:val="00E801B4"/>
    <w:rsid w:val="00E93400"/>
    <w:rsid w:val="00EB2C93"/>
    <w:rsid w:val="00F022F5"/>
    <w:rsid w:val="00F27EC9"/>
    <w:rsid w:val="00F45305"/>
    <w:rsid w:val="00FB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8467E7"/>
  <w15:docId w15:val="{CB0A6902-37A3-4C02-9A16-793E0DA23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A5C"/>
  </w:style>
  <w:style w:type="paragraph" w:styleId="1">
    <w:name w:val="heading 1"/>
    <w:basedOn w:val="a"/>
    <w:next w:val="a"/>
    <w:link w:val="10"/>
    <w:uiPriority w:val="99"/>
    <w:qFormat/>
    <w:rsid w:val="0015137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5137C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basedOn w:val="a0"/>
    <w:link w:val="41"/>
    <w:uiPriority w:val="99"/>
    <w:rsid w:val="009B6356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9B6356"/>
    <w:pPr>
      <w:shd w:val="clear" w:color="auto" w:fill="FFFFFF"/>
      <w:spacing w:after="300" w:line="322" w:lineRule="exact"/>
      <w:ind w:hanging="36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2">
    <w:name w:val="Основной текст (2)_"/>
    <w:basedOn w:val="a0"/>
    <w:link w:val="21"/>
    <w:uiPriority w:val="99"/>
    <w:rsid w:val="009B6356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9B6356"/>
    <w:pPr>
      <w:shd w:val="clear" w:color="auto" w:fill="FFFFFF"/>
      <w:spacing w:after="60" w:line="240" w:lineRule="atLeast"/>
      <w:ind w:hanging="36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styleId="a3">
    <w:name w:val="header"/>
    <w:basedOn w:val="a"/>
    <w:link w:val="a4"/>
    <w:uiPriority w:val="99"/>
    <w:unhideWhenUsed/>
    <w:rsid w:val="00674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74033"/>
  </w:style>
  <w:style w:type="paragraph" w:styleId="a5">
    <w:name w:val="footer"/>
    <w:basedOn w:val="a"/>
    <w:link w:val="a6"/>
    <w:uiPriority w:val="99"/>
    <w:unhideWhenUsed/>
    <w:rsid w:val="006740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74033"/>
  </w:style>
  <w:style w:type="character" w:customStyle="1" w:styleId="100">
    <w:name w:val="Основной текст (10)_"/>
    <w:basedOn w:val="a0"/>
    <w:link w:val="101"/>
    <w:uiPriority w:val="99"/>
    <w:rsid w:val="0015137C"/>
    <w:rPr>
      <w:rFonts w:ascii="Times New Roman" w:hAnsi="Times New Roman" w:cs="Times New Roman"/>
      <w:b/>
      <w:bCs/>
      <w:smallCaps/>
      <w:sz w:val="27"/>
      <w:szCs w:val="27"/>
      <w:shd w:val="clear" w:color="auto" w:fill="FFFFFF"/>
    </w:rPr>
  </w:style>
  <w:style w:type="paragraph" w:customStyle="1" w:styleId="101">
    <w:name w:val="Основной текст (10)"/>
    <w:basedOn w:val="a"/>
    <w:link w:val="100"/>
    <w:uiPriority w:val="99"/>
    <w:rsid w:val="0015137C"/>
    <w:pPr>
      <w:shd w:val="clear" w:color="auto" w:fill="FFFFFF"/>
      <w:spacing w:after="300" w:line="317" w:lineRule="exact"/>
    </w:pPr>
    <w:rPr>
      <w:rFonts w:ascii="Times New Roman" w:hAnsi="Times New Roman" w:cs="Times New Roman"/>
      <w:b/>
      <w:bCs/>
      <w:smallCaps/>
      <w:sz w:val="27"/>
      <w:szCs w:val="27"/>
    </w:rPr>
  </w:style>
  <w:style w:type="character" w:customStyle="1" w:styleId="1011">
    <w:name w:val="Основной текст (10) + 11"/>
    <w:aliases w:val="5 pt7,Не малые прописные"/>
    <w:basedOn w:val="100"/>
    <w:uiPriority w:val="99"/>
    <w:rsid w:val="0015137C"/>
    <w:rPr>
      <w:rFonts w:ascii="Times New Roman" w:hAnsi="Times New Roman" w:cs="Times New Roman"/>
      <w:b/>
      <w:bCs/>
      <w:smallCaps/>
      <w:sz w:val="23"/>
      <w:szCs w:val="23"/>
      <w:shd w:val="clear" w:color="auto" w:fill="FFFFFF"/>
    </w:rPr>
  </w:style>
  <w:style w:type="character" w:customStyle="1" w:styleId="102">
    <w:name w:val="Основной текст (10) + Не малые прописные"/>
    <w:basedOn w:val="100"/>
    <w:uiPriority w:val="99"/>
    <w:rsid w:val="0015137C"/>
    <w:rPr>
      <w:rFonts w:ascii="Times New Roman" w:hAnsi="Times New Roman" w:cs="Times New Roman"/>
      <w:b/>
      <w:bCs/>
      <w:smallCaps/>
      <w:sz w:val="27"/>
      <w:szCs w:val="27"/>
      <w:shd w:val="clear" w:color="auto" w:fill="FFFFFF"/>
    </w:rPr>
  </w:style>
  <w:style w:type="paragraph" w:styleId="HTML">
    <w:name w:val="HTML Preformatted"/>
    <w:basedOn w:val="a"/>
    <w:link w:val="HTML0"/>
    <w:uiPriority w:val="99"/>
    <w:rsid w:val="001513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5137C"/>
    <w:rPr>
      <w:rFonts w:ascii="Courier New" w:eastAsia="Calibri" w:hAnsi="Courier New" w:cs="Times New Roman"/>
      <w:sz w:val="20"/>
      <w:szCs w:val="20"/>
      <w:lang w:eastAsia="ru-RU"/>
    </w:rPr>
  </w:style>
  <w:style w:type="character" w:customStyle="1" w:styleId="a7">
    <w:name w:val="Основной текст Знак"/>
    <w:link w:val="a8"/>
    <w:uiPriority w:val="99"/>
    <w:locked/>
    <w:rsid w:val="0015137C"/>
    <w:rPr>
      <w:sz w:val="24"/>
      <w:szCs w:val="24"/>
    </w:rPr>
  </w:style>
  <w:style w:type="paragraph" w:styleId="a8">
    <w:name w:val="Body Text"/>
    <w:basedOn w:val="a"/>
    <w:link w:val="a7"/>
    <w:uiPriority w:val="99"/>
    <w:rsid w:val="0015137C"/>
    <w:pPr>
      <w:spacing w:after="120" w:line="240" w:lineRule="auto"/>
    </w:pPr>
    <w:rPr>
      <w:sz w:val="24"/>
      <w:szCs w:val="24"/>
    </w:rPr>
  </w:style>
  <w:style w:type="character" w:customStyle="1" w:styleId="11">
    <w:name w:val="Основной текст Знак1"/>
    <w:basedOn w:val="a0"/>
    <w:uiPriority w:val="99"/>
    <w:semiHidden/>
    <w:rsid w:val="0015137C"/>
  </w:style>
  <w:style w:type="character" w:styleId="a9">
    <w:name w:val="page number"/>
    <w:basedOn w:val="a0"/>
    <w:uiPriority w:val="99"/>
    <w:rsid w:val="0015137C"/>
  </w:style>
  <w:style w:type="character" w:customStyle="1" w:styleId="aa">
    <w:name w:val="Схема документа Знак"/>
    <w:basedOn w:val="a0"/>
    <w:link w:val="ab"/>
    <w:uiPriority w:val="99"/>
    <w:semiHidden/>
    <w:rsid w:val="0015137C"/>
    <w:rPr>
      <w:rFonts w:ascii="Times New Roman" w:eastAsia="Calibri" w:hAnsi="Times New Roman" w:cs="Times New Roman"/>
      <w:sz w:val="2"/>
      <w:szCs w:val="2"/>
      <w:shd w:val="clear" w:color="auto" w:fill="000080"/>
      <w:lang w:eastAsia="ru-RU"/>
    </w:rPr>
  </w:style>
  <w:style w:type="paragraph" w:styleId="ab">
    <w:name w:val="Document Map"/>
    <w:basedOn w:val="a"/>
    <w:link w:val="aa"/>
    <w:uiPriority w:val="99"/>
    <w:semiHidden/>
    <w:rsid w:val="0015137C"/>
    <w:pPr>
      <w:shd w:val="clear" w:color="auto" w:fill="000080"/>
      <w:spacing w:after="0" w:line="240" w:lineRule="auto"/>
    </w:pPr>
    <w:rPr>
      <w:rFonts w:ascii="Times New Roman" w:eastAsia="Calibri" w:hAnsi="Times New Roman" w:cs="Times New Roman"/>
      <w:sz w:val="2"/>
      <w:szCs w:val="2"/>
      <w:lang w:eastAsia="ru-RU"/>
    </w:rPr>
  </w:style>
  <w:style w:type="paragraph" w:styleId="ac">
    <w:name w:val="Body Text Indent"/>
    <w:aliases w:val="текст,Основной текст 1"/>
    <w:basedOn w:val="a"/>
    <w:link w:val="ad"/>
    <w:uiPriority w:val="99"/>
    <w:rsid w:val="0015137C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d">
    <w:name w:val="Основной текст с отступом Знак"/>
    <w:aliases w:val="текст Знак,Основной текст 1 Знак"/>
    <w:basedOn w:val="a0"/>
    <w:link w:val="ac"/>
    <w:uiPriority w:val="99"/>
    <w:rsid w:val="0015137C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5">
    <w:name w:val="Знак5"/>
    <w:basedOn w:val="a"/>
    <w:uiPriority w:val="99"/>
    <w:rsid w:val="0015137C"/>
    <w:pPr>
      <w:spacing w:after="160" w:line="240" w:lineRule="exact"/>
    </w:pPr>
    <w:rPr>
      <w:rFonts w:ascii="Verdana" w:eastAsia="Calibri" w:hAnsi="Verdana" w:cs="Verdana"/>
      <w:sz w:val="20"/>
      <w:szCs w:val="20"/>
      <w:lang w:eastAsia="ru-RU"/>
    </w:rPr>
  </w:style>
  <w:style w:type="paragraph" w:styleId="ae">
    <w:name w:val="List"/>
    <w:basedOn w:val="a"/>
    <w:uiPriority w:val="99"/>
    <w:rsid w:val="0015137C"/>
    <w:pPr>
      <w:spacing w:after="0" w:line="240" w:lineRule="auto"/>
      <w:ind w:left="283" w:hanging="283"/>
    </w:pPr>
    <w:rPr>
      <w:rFonts w:ascii="Arial" w:eastAsia="Calibri" w:hAnsi="Arial" w:cs="Arial"/>
      <w:sz w:val="24"/>
      <w:szCs w:val="24"/>
      <w:lang w:eastAsia="ar-SA"/>
    </w:rPr>
  </w:style>
  <w:style w:type="paragraph" w:styleId="20">
    <w:name w:val="List 2"/>
    <w:basedOn w:val="a"/>
    <w:uiPriority w:val="99"/>
    <w:rsid w:val="0015137C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Текст сноски Знак"/>
    <w:basedOn w:val="a0"/>
    <w:link w:val="af0"/>
    <w:uiPriority w:val="99"/>
    <w:semiHidden/>
    <w:rsid w:val="0015137C"/>
    <w:rPr>
      <w:rFonts w:ascii="Arial" w:eastAsia="Calibri" w:hAnsi="Arial" w:cs="Arial"/>
      <w:sz w:val="20"/>
      <w:szCs w:val="20"/>
      <w:lang w:eastAsia="ar-SA"/>
    </w:rPr>
  </w:style>
  <w:style w:type="paragraph" w:styleId="af0">
    <w:name w:val="footnote text"/>
    <w:basedOn w:val="a"/>
    <w:link w:val="af"/>
    <w:uiPriority w:val="99"/>
    <w:semiHidden/>
    <w:rsid w:val="0015137C"/>
    <w:pPr>
      <w:spacing w:after="0" w:line="240" w:lineRule="auto"/>
    </w:pPr>
    <w:rPr>
      <w:rFonts w:ascii="Arial" w:eastAsia="Calibri" w:hAnsi="Arial" w:cs="Arial"/>
      <w:sz w:val="20"/>
      <w:szCs w:val="20"/>
      <w:lang w:eastAsia="ar-SA"/>
    </w:rPr>
  </w:style>
  <w:style w:type="paragraph" w:styleId="22">
    <w:name w:val="Body Text 2"/>
    <w:basedOn w:val="a"/>
    <w:link w:val="23"/>
    <w:uiPriority w:val="99"/>
    <w:rsid w:val="0015137C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15137C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1">
    <w:name w:val="Текст выноски Знак"/>
    <w:basedOn w:val="a0"/>
    <w:link w:val="af2"/>
    <w:uiPriority w:val="99"/>
    <w:semiHidden/>
    <w:rsid w:val="0015137C"/>
    <w:rPr>
      <w:rFonts w:ascii="Tahoma" w:eastAsia="Calibri" w:hAnsi="Tahoma" w:cs="Times New Roman"/>
      <w:sz w:val="16"/>
      <w:szCs w:val="16"/>
      <w:lang w:eastAsia="ru-RU"/>
    </w:rPr>
  </w:style>
  <w:style w:type="paragraph" w:styleId="af2">
    <w:name w:val="Balloon Text"/>
    <w:basedOn w:val="a"/>
    <w:link w:val="af1"/>
    <w:uiPriority w:val="99"/>
    <w:semiHidden/>
    <w:rsid w:val="0015137C"/>
    <w:pPr>
      <w:spacing w:after="0" w:line="240" w:lineRule="auto"/>
    </w:pPr>
    <w:rPr>
      <w:rFonts w:ascii="Tahoma" w:eastAsia="Calibri" w:hAnsi="Tahoma" w:cs="Times New Roman"/>
      <w:sz w:val="16"/>
      <w:szCs w:val="16"/>
      <w:lang w:eastAsia="ru-RU"/>
    </w:rPr>
  </w:style>
  <w:style w:type="paragraph" w:customStyle="1" w:styleId="12">
    <w:name w:val="Знак1"/>
    <w:basedOn w:val="a"/>
    <w:uiPriority w:val="99"/>
    <w:rsid w:val="001513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3">
    <w:name w:val="List Paragraph"/>
    <w:basedOn w:val="a"/>
    <w:uiPriority w:val="99"/>
    <w:qFormat/>
    <w:rsid w:val="0015137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15137C"/>
  </w:style>
  <w:style w:type="character" w:customStyle="1" w:styleId="3">
    <w:name w:val="Основной текст (3)_"/>
    <w:basedOn w:val="a0"/>
    <w:link w:val="30"/>
    <w:uiPriority w:val="99"/>
    <w:rsid w:val="000105F8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0105F8"/>
    <w:pPr>
      <w:shd w:val="clear" w:color="auto" w:fill="FFFFFF"/>
      <w:spacing w:before="360" w:after="120" w:line="240" w:lineRule="atLeast"/>
    </w:pPr>
    <w:rPr>
      <w:rFonts w:ascii="Times New Roman" w:hAnsi="Times New Roman" w:cs="Times New Roman"/>
      <w:sz w:val="27"/>
      <w:szCs w:val="27"/>
    </w:rPr>
  </w:style>
  <w:style w:type="paragraph" w:customStyle="1" w:styleId="Default">
    <w:name w:val="Default"/>
    <w:rsid w:val="007C51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7">
    <w:name w:val="Style17"/>
    <w:basedOn w:val="a"/>
    <w:uiPriority w:val="99"/>
    <w:rsid w:val="00966A81"/>
    <w:pPr>
      <w:widowControl w:val="0"/>
      <w:autoSpaceDE w:val="0"/>
      <w:autoSpaceDN w:val="0"/>
      <w:adjustRightInd w:val="0"/>
      <w:spacing w:after="0" w:line="326" w:lineRule="exact"/>
      <w:ind w:firstLine="355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rsid w:val="00966A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966A81"/>
    <w:pPr>
      <w:widowControl w:val="0"/>
      <w:autoSpaceDE w:val="0"/>
      <w:autoSpaceDN w:val="0"/>
      <w:adjustRightInd w:val="0"/>
      <w:spacing w:after="0" w:line="324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966A8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8">
    <w:name w:val="Font Style48"/>
    <w:basedOn w:val="a0"/>
    <w:uiPriority w:val="99"/>
    <w:rsid w:val="00966A81"/>
    <w:rPr>
      <w:rFonts w:ascii="Times New Roman" w:hAnsi="Times New Roman" w:cs="Times New Roman"/>
      <w:sz w:val="26"/>
      <w:szCs w:val="26"/>
    </w:rPr>
  </w:style>
  <w:style w:type="paragraph" w:customStyle="1" w:styleId="Style18">
    <w:name w:val="Style18"/>
    <w:basedOn w:val="a"/>
    <w:uiPriority w:val="99"/>
    <w:rsid w:val="00511D0F"/>
    <w:pPr>
      <w:widowControl w:val="0"/>
      <w:autoSpaceDE w:val="0"/>
      <w:autoSpaceDN w:val="0"/>
      <w:adjustRightInd w:val="0"/>
      <w:spacing w:after="0" w:line="300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6">
    <w:name w:val="Font Style46"/>
    <w:basedOn w:val="a0"/>
    <w:uiPriority w:val="99"/>
    <w:rsid w:val="00511D0F"/>
    <w:rPr>
      <w:rFonts w:ascii="Times New Roman" w:hAnsi="Times New Roman" w:cs="Times New Roman"/>
      <w:sz w:val="22"/>
      <w:szCs w:val="22"/>
    </w:rPr>
  </w:style>
  <w:style w:type="paragraph" w:customStyle="1" w:styleId="Style20">
    <w:name w:val="Style20"/>
    <w:basedOn w:val="a"/>
    <w:uiPriority w:val="99"/>
    <w:rsid w:val="00511D0F"/>
    <w:pPr>
      <w:widowControl w:val="0"/>
      <w:autoSpaceDE w:val="0"/>
      <w:autoSpaceDN w:val="0"/>
      <w:adjustRightInd w:val="0"/>
      <w:spacing w:after="0" w:line="30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rsid w:val="00511D0F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11D0F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511D0F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511D0F"/>
    <w:pPr>
      <w:widowControl w:val="0"/>
      <w:autoSpaceDE w:val="0"/>
      <w:autoSpaceDN w:val="0"/>
      <w:adjustRightInd w:val="0"/>
      <w:spacing w:after="0" w:line="276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511D0F"/>
    <w:rPr>
      <w:rFonts w:ascii="Times New Roman" w:hAnsi="Times New Roman" w:cs="Times New Roman"/>
      <w:sz w:val="22"/>
      <w:szCs w:val="22"/>
    </w:rPr>
  </w:style>
  <w:style w:type="character" w:customStyle="1" w:styleId="FontStyle41">
    <w:name w:val="Font Style41"/>
    <w:basedOn w:val="a0"/>
    <w:uiPriority w:val="99"/>
    <w:rsid w:val="00A76F9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6">
    <w:name w:val="Style6"/>
    <w:basedOn w:val="a"/>
    <w:uiPriority w:val="99"/>
    <w:rsid w:val="00A7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uiPriority w:val="99"/>
    <w:rsid w:val="004E11A5"/>
    <w:pPr>
      <w:widowControl w:val="0"/>
      <w:autoSpaceDE w:val="0"/>
      <w:autoSpaceDN w:val="0"/>
      <w:adjustRightInd w:val="0"/>
      <w:spacing w:after="0" w:line="326" w:lineRule="exact"/>
      <w:ind w:hanging="346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basedOn w:val="a0"/>
    <w:uiPriority w:val="99"/>
    <w:rsid w:val="00764F25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148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sbY/IJdZoKwEmAzmxFKjexgK4AFIfBhlXMbycSy4RRc=</DigestValue>
    </Reference>
    <Reference Type="http://www.w3.org/2000/09/xmldsig#Object" URI="#idOfficeObject">
      <DigestMethod Algorithm="urn:ietf:params:xml:ns:cpxmlsec:algorithms:gostr34112012-256"/>
      <DigestValue>xTBi3Yl/uWBM5soeY3PNJZWGGWNnWqaMoUdpC2Zk+nk=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48gfpd2E2AK/kZOQMeL9eGMEgIFb+a2W73EzelkhrfY=</DigestValue>
    </Reference>
  </SignedInfo>
  <SignatureValue>/P/C67YA1bpAq72IaEMgOKwfO/BwVb66NLKTe2ennnkeiXpfxYegykeyc8/+SNF3
HPy1NvrsaHzQqbVdtvEDHQ==</SignatureValue>
  <KeyInfo>
    <X509Data>
      <X509Certificate>MIIJxDCCCXGgAwIBAgIRAtSrmgCUrNKURdmbxnh3J00wCgYIKoUDBwEBAwIwggGJ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</Transform>
          <Transform Algorithm="http://www.w3.org/TR/2001/REC-xml-c14n-20010315"/>
        </Transforms>
        <DigestMethod Algorithm="http://www.w3.org/2000/09/xmldsig#sha1"/>
        <DigestValue>f41DXt5cGBCoh8vrCDDu8S6mgb0=</DigestValue>
      </Reference>
      <Reference URI="/word/document.xml?ContentType=application/vnd.openxmlformats-officedocument.wordprocessingml.document.main+xml">
        <DigestMethod Algorithm="http://www.w3.org/2000/09/xmldsig#sha1"/>
        <DigestValue>IaVWsNtao4qK2Uy6N27CXUc3jhQ=</DigestValue>
      </Reference>
      <Reference URI="/word/endnotes.xml?ContentType=application/vnd.openxmlformats-officedocument.wordprocessingml.endnotes+xml">
        <DigestMethod Algorithm="http://www.w3.org/2000/09/xmldsig#sha1"/>
        <DigestValue>hE/iUYa7vBuwvVxA1ob9gVw/JHo=</DigestValue>
      </Reference>
      <Reference URI="/word/fontTable.xml?ContentType=application/vnd.openxmlformats-officedocument.wordprocessingml.fontTable+xml">
        <DigestMethod Algorithm="http://www.w3.org/2000/09/xmldsig#sha1"/>
        <DigestValue>tEYopGoYMTftCYC7Tz7eO9G/Sxk=</DigestValue>
      </Reference>
      <Reference URI="/word/footer1.xml?ContentType=application/vnd.openxmlformats-officedocument.wordprocessingml.footer+xml">
        <DigestMethod Algorithm="http://www.w3.org/2000/09/xmldsig#sha1"/>
        <DigestValue>QJONmsBmXEsmm4ZtjJJ5BSxXUQg=</DigestValue>
      </Reference>
      <Reference URI="/word/footnotes.xml?ContentType=application/vnd.openxmlformats-officedocument.wordprocessingml.footnotes+xml">
        <DigestMethod Algorithm="http://www.w3.org/2000/09/xmldsig#sha1"/>
        <DigestValue>P1p2TEGq/dxNtdm8WJaAi7z0oic=</DigestValue>
      </Reference>
      <Reference URI="/word/media/image1.jpeg?ContentType=image/jpeg">
        <DigestMethod Algorithm="http://www.w3.org/2000/09/xmldsig#sha1"/>
        <DigestValue>cglbebMsmWcOdFOI0B/Y2rBo8RA=</DigestValue>
      </Reference>
      <Reference URI="/word/media/image2.jpeg?ContentType=image/jpeg">
        <DigestMethod Algorithm="http://www.w3.org/2000/09/xmldsig#sha1"/>
        <DigestValue>ql9M9zIr1wu4xnbG/0x24/+0WSM=</DigestValue>
      </Reference>
      <Reference URI="/word/numbering.xml?ContentType=application/vnd.openxmlformats-officedocument.wordprocessingml.numbering+xml">
        <DigestMethod Algorithm="http://www.w3.org/2000/09/xmldsig#sha1"/>
        <DigestValue>5TJNwXTkkjxVLFqnqAHwEXcBH2k=</DigestValue>
      </Reference>
      <Reference URI="/word/settings.xml?ContentType=application/vnd.openxmlformats-officedocument.wordprocessingml.settings+xml">
        <DigestMethod Algorithm="http://www.w3.org/2000/09/xmldsig#sha1"/>
        <DigestValue>rAFkRP8R5YC3PIKqHdv+LtY0t8o=</DigestValue>
      </Reference>
      <Reference URI="/word/styles.xml?ContentType=application/vnd.openxmlformats-officedocument.wordprocessingml.styles+xml">
        <DigestMethod Algorithm="http://www.w3.org/2000/09/xmldsig#sha1"/>
        <DigestValue>VrzCm5whgr8bucUiJLvvTOAijDA=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6cGrey1GMYuF7l7NiSSRoE5HsQQ=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2021-03-15T13:21:30Z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16.0.11929/19</OfficeVersion>
          <ApplicationVersion>16.0.11929</ApplicationVersion>
          <Monitors>2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2021-03-15T13:21:30Z</xd:SigningTime>
          <xd:SigningCertificate>
            <xd:Cert>
              <xd:CertDigest>
                <DigestMethod Algorithm="http://www.w3.org/2000/09/xmldsig#sha1"/>
                <DigestValue>8n8b0ATX6UAb9nXghuIFTIBnqKg=</DigestValue>
              </xd:CertDigest>
              <xd:IssuerSerial>
                <X509IssuerName>CN="АО ""ПФ ""СКБ КОНТУР""", O="АО ""ПФ ""СКБ КОНТУР""", OU=Удостоверяющий центр, STREET="улица Народной воли, строение 19А", L=Екатеринбург, S=66 Свердловская область, C=RU, ИНН=006663003127, ОГРН=1026605606620, E=ca@skbkontur.ru</X509IssuerName>
                <X509SerialNumber>963252075248180220990725851651079874381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97E1DE-42F4-46A4-9519-16F9D3F83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11975</Words>
  <Characters>68259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admin</cp:lastModifiedBy>
  <cp:revision>40</cp:revision>
  <cp:lastPrinted>2019-11-18T07:16:00Z</cp:lastPrinted>
  <dcterms:created xsi:type="dcterms:W3CDTF">2017-10-06T14:25:00Z</dcterms:created>
  <dcterms:modified xsi:type="dcterms:W3CDTF">2021-03-12T10:26:00Z</dcterms:modified>
</cp:coreProperties>
</file>